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3B24D" w14:textId="77777777" w:rsidR="003D3711" w:rsidRDefault="003D3711" w:rsidP="003D3711">
      <w:pPr>
        <w:pStyle w:val="Akapitzlist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D7368">
        <w:rPr>
          <w:rFonts w:ascii="Arial" w:eastAsia="Times New Roman" w:hAnsi="Arial" w:cs="Arial"/>
          <w:b/>
          <w:sz w:val="28"/>
          <w:szCs w:val="28"/>
          <w:lang w:eastAsia="pl-PL"/>
        </w:rPr>
        <w:t>PIĄTEK 16.05.</w:t>
      </w:r>
    </w:p>
    <w:p w14:paraId="6A4C015F" w14:textId="77777777" w:rsidR="003D3711" w:rsidRDefault="003D3711" w:rsidP="003D3711">
      <w:pPr>
        <w:pStyle w:val="Akapitzlist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0DD8BB5" w14:textId="77777777" w:rsidR="003D3711" w:rsidRPr="005D7368" w:rsidRDefault="003D3711" w:rsidP="003D3711">
      <w:pPr>
        <w:pStyle w:val="Akapitzlist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A5F163A" wp14:editId="2CE49DE4">
            <wp:extent cx="5760720" cy="3845603"/>
            <wp:effectExtent l="0" t="0" r="0" b="2540"/>
            <wp:docPr id="45" name="Obraz 45" descr="Wiejskie ży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iejskie życ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54B56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367FF01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57AEA9B8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AD6BCD">
        <w:rPr>
          <w:rFonts w:ascii="Arial" w:eastAsia="Times New Roman" w:hAnsi="Arial" w:cs="Arial"/>
          <w:sz w:val="24"/>
          <w:szCs w:val="24"/>
          <w:u w:val="single"/>
          <w:lang w:eastAsia="pl-PL"/>
        </w:rPr>
        <w:t>  „Na wi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ejskim </w:t>
      </w:r>
      <w:proofErr w:type="gramStart"/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podwórku”-</w:t>
      </w:r>
      <w:proofErr w:type="gramEnd"/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AD6BCD">
        <w:rPr>
          <w:rFonts w:ascii="Arial" w:eastAsia="Times New Roman" w:hAnsi="Arial" w:cs="Arial"/>
          <w:sz w:val="24"/>
          <w:szCs w:val="24"/>
          <w:u w:val="single"/>
          <w:lang w:eastAsia="pl-PL"/>
        </w:rPr>
        <w:t>wiersz S. Kraszewskiego.</w:t>
      </w:r>
    </w:p>
    <w:p w14:paraId="62B1E84F" w14:textId="77777777" w:rsidR="003D3711" w:rsidRPr="00AD6BCD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u w:val="single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t>Na podwórko dumne matki prowadziły swoje dziatki: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Krowa- łaciate cielątko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Koń- brązowe źrebiątko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Świnka- różowe prosiątko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Kurka- pierzaste kurczątko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Kaczka- płetwiaste kaczątko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Każda prowadzi swoje dzieciątko!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Wtem ujrzały pieska Burka, który urwał się ze sznurka.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Tak się bardzo przestraszyły, że aż dzieci pogubiły.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Krowa- łaciate cielątko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Koń- brązowe źrebiątko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Świnka- różowe prosiątko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Kurka- pierzaste kurczątko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Kaczka- płetwiaste kaczątko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Każda prowadziła swoje dzieciątko!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Każda zgubiła swoje dzieciątko!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Wtem gospodarz konna furką wjechał prosto na podwórko.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Zszedł czym prędzej ze swej furki, zamknął Burka do komórki.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Lamentują biedne mamy: „Co my teraz zrobić mamy?”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Wtem z kryjówek wyszły dziatki, odnalazły swoje matki: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Krowa- łaciate cielątko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Koń- brązowe źrebiątko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Świnka- różowe prosiątko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Kurka- pierzaste kurczątko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Kaczka- płetwiaste kaczątko</w:t>
      </w:r>
      <w:r w:rsidRPr="00AD6BCD">
        <w:rPr>
          <w:rFonts w:ascii="Arial" w:eastAsia="Times New Roman" w:hAnsi="Arial" w:cs="Arial"/>
          <w:sz w:val="24"/>
          <w:szCs w:val="24"/>
          <w:lang w:eastAsia="pl-PL"/>
        </w:rPr>
        <w:br/>
        <w:t>Każda prowadzi swoje dzieciątko!</w:t>
      </w:r>
    </w:p>
    <w:p w14:paraId="5E2A1130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  <w:r w:rsidRPr="00AD6BCD">
        <w:rPr>
          <w:rFonts w:ascii="Arial" w:eastAsia="Times New Roman" w:hAnsi="Arial" w:cs="Arial"/>
          <w:sz w:val="24"/>
          <w:szCs w:val="24"/>
          <w:lang w:eastAsia="pl-PL"/>
        </w:rPr>
        <w:t>Znalazło mamę każde dzieciątko!</w:t>
      </w:r>
    </w:p>
    <w:p w14:paraId="0EE24D42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BAA942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FBF902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598A002E" wp14:editId="1E35C213">
            <wp:extent cx="5760720" cy="3984625"/>
            <wp:effectExtent l="0" t="0" r="0" b="0"/>
            <wp:docPr id="6" name="Obraz 6" descr="https://przedszkouczek.pl/wp-content/uploads/2020/03/KodowanieZwierz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rzedszkouczek.pl/wp-content/uploads/2020/03/KodowanieZwierz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C85C3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F460FB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39608A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39626D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81D6B2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166877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B29C88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2BFEA0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40549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DB8E19" w14:textId="77777777" w:rsidR="003D3711" w:rsidRPr="007C5DE3" w:rsidRDefault="003D3711" w:rsidP="003D3711">
      <w:pPr>
        <w:spacing w:after="75" w:line="312" w:lineRule="atLeast"/>
        <w:rPr>
          <w:rFonts w:ascii="Arial" w:eastAsia="Times New Roman" w:hAnsi="Arial" w:cs="Arial"/>
          <w:b/>
          <w:szCs w:val="24"/>
          <w:lang w:eastAsia="pl-PL"/>
        </w:rPr>
      </w:pPr>
      <w:r w:rsidRPr="007C5DE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Połącz w pary.</w:t>
      </w:r>
    </w:p>
    <w:p w14:paraId="59E720FC" w14:textId="77777777" w:rsidR="003D3711" w:rsidRPr="007C5DE3" w:rsidRDefault="003D3711" w:rsidP="003D3711">
      <w:pPr>
        <w:spacing w:after="75" w:line="312" w:lineRule="atLeas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F6312D2" wp14:editId="66D5B371">
            <wp:extent cx="5760720" cy="7936865"/>
            <wp:effectExtent l="0" t="0" r="0" b="6985"/>
            <wp:docPr id="20" name="Obraz 20" descr="IMG_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21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93D77" w14:textId="77777777" w:rsidR="003D3711" w:rsidRDefault="003D3711" w:rsidP="003D3711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18E7B083" w14:textId="77777777" w:rsidR="003D3711" w:rsidRDefault="003D3711" w:rsidP="003D3711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</w:p>
    <w:p w14:paraId="0B6B4080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77C1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WIERSZ PALUSZKOWY "DWIE ŚWINKI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</w:t>
      </w:r>
    </w:p>
    <w:p w14:paraId="2C9616BD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Dwie małe, różowe świnki</w:t>
      </w: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(</w:t>
      </w:r>
      <w:proofErr w:type="gramEnd"/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podnieś palce wskazujące)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były bardzo głodne, jak to świnki</w:t>
      </w:r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.  (jak przy jedzeniu)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Gdy gospodarz zawołał je zaraz popędziły.  (</w:t>
      </w:r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poruszaj palcami do przodu i tyłu)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I z rozpędem do korytka z jedzeniem wskoczyły.   </w:t>
      </w:r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(skok rękoma)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Dwie małe, różowe świnki</w:t>
      </w: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  (</w:t>
      </w:r>
      <w:proofErr w:type="gramEnd"/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podnieś w górę palce)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Chciały się bawić jak to świnki.  (</w:t>
      </w:r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Wyginaj palce)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Tarzały się w błocie calutki </w:t>
      </w:r>
      <w:proofErr w:type="gramStart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dzień,   </w:t>
      </w:r>
      <w:proofErr w:type="gramEnd"/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przekładaj ręce jedną na drugą)</w:t>
      </w:r>
      <w:r w:rsidRPr="00CF07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a wieczorem poszły spać do chlewiska.  (</w:t>
      </w:r>
      <w:r w:rsidRPr="00B77C14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połóż ręce pod głowę).</w:t>
      </w:r>
    </w:p>
    <w:p w14:paraId="14F318E5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4D0EC090" w14:textId="77777777" w:rsidR="003D3711" w:rsidRDefault="003D3711" w:rsidP="003D3711">
      <w:pPr>
        <w:spacing w:after="75" w:line="312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</w:p>
    <w:p w14:paraId="49FE3711" w14:textId="77777777" w:rsidR="003D3711" w:rsidRPr="00CF0792" w:rsidRDefault="003D3711" w:rsidP="003D3711">
      <w:pPr>
        <w:spacing w:after="75" w:line="312" w:lineRule="atLeast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937073" w14:textId="77777777" w:rsidR="003D3711" w:rsidRDefault="003D3711" w:rsidP="003D3711">
      <w:pPr>
        <w:spacing w:after="75" w:line="312" w:lineRule="atLeast"/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pl-PL"/>
        </w:rPr>
        <w:t>ZABAWY ZE ŚPIEWEM</w:t>
      </w:r>
    </w:p>
    <w:p w14:paraId="0B4DCD7D" w14:textId="77777777" w:rsidR="003D3711" w:rsidRPr="00B77C14" w:rsidRDefault="003D3711" w:rsidP="003D3711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333333"/>
          <w:sz w:val="26"/>
          <w:szCs w:val="26"/>
          <w:lang w:eastAsia="pl-PL"/>
        </w:rPr>
      </w:pPr>
      <w:hyperlink r:id="rId7" w:tgtFrame="_blank" w:history="1">
        <w:r w:rsidRPr="00B77C14">
          <w:rPr>
            <w:rFonts w:ascii="Tahoma" w:eastAsia="Times New Roman" w:hAnsi="Tahoma" w:cs="Tahoma"/>
            <w:color w:val="1C1D1F"/>
            <w:sz w:val="26"/>
            <w:szCs w:val="26"/>
            <w:bdr w:val="none" w:sz="0" w:space="0" w:color="auto" w:frame="1"/>
            <w:lang w:eastAsia="pl-PL"/>
          </w:rPr>
          <w:t>https://www.youtube.com/watch?v=30nw6AtuGiQ</w:t>
        </w:r>
      </w:hyperlink>
      <w:r w:rsidRPr="00B77C14">
        <w:rPr>
          <w:rFonts w:ascii="Tahoma" w:eastAsia="Times New Roman" w:hAnsi="Tahoma" w:cs="Tahoma"/>
          <w:color w:val="333333"/>
          <w:sz w:val="26"/>
          <w:szCs w:val="26"/>
          <w:lang w:eastAsia="pl-PL"/>
        </w:rPr>
        <w:t> – Dziadek fajną farmę miał</w:t>
      </w:r>
    </w:p>
    <w:p w14:paraId="42D0E27E" w14:textId="77777777" w:rsidR="003D3711" w:rsidRPr="00AD6BCD" w:rsidRDefault="003D3711" w:rsidP="003D371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51D5E3" wp14:editId="71872527">
            <wp:extent cx="5427980" cy="3910330"/>
            <wp:effectExtent l="0" t="0" r="1270" b="0"/>
            <wp:docPr id="40" name="Obraz 40" descr="https://przedszkouczek.pl/wp-content/uploads/2021/02/CoToJestWiesM-57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przedszkouczek.pl/wp-content/uploads/2021/02/CoToJestWiesM-570x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9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CA72" w14:textId="77777777" w:rsidR="003D3711" w:rsidRDefault="003D3711" w:rsidP="003D3711"/>
    <w:p w14:paraId="749C6CF9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F07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</w:p>
    <w:p w14:paraId="300D8C70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12D16175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059484E6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DBB124B" w14:textId="77777777" w:rsidR="003D3711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CB99D8F" w14:textId="77777777" w:rsidR="003D3711" w:rsidRPr="00CF0792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F079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Dzień dobry zwierzątka- zabawa fabularyzowana usprawniająca narządy mowy</w:t>
      </w:r>
    </w:p>
    <w:p w14:paraId="77DE80BD" w14:textId="77777777" w:rsidR="003D3711" w:rsidRPr="00CF0792" w:rsidRDefault="003D3711" w:rsidP="003D371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DD45D" w14:textId="77777777" w:rsidR="003D3711" w:rsidRDefault="003D3711" w:rsidP="003D371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>Bardzo wcześnie rano wszystkie zwierzęta jeszcze smacznie spały. Kogut i kury w kurniku na grzędzie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(oblizywanie czubkiem języka górnych zębów po wewnętrznej stronie)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krowa i koń w oborze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(unoszenie języka za górne zęby i cofanie go do podniebienia miękkiego)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a piesek w budzie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(język w przedsionku jamy ustnej, oblizywanie górnych zębów)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Pierwszy obudził się kogut, wyskoczył z kurnika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(szerokie otwieranie buzi i wysuwanie języka nie dotykając o zęby)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rozejrzał się po podwórku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(kierowanie języka w kąciki ust, przy szeroko otwartych ustach)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, wyskoczył na płot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(unoszenie języka nad górną wargę)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i głośno zapiał -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kukuryku!!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Głośne pianie koguta obudziło kury, które zawołały -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ko - ko - ko!!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Na śniadanie kurki zjadły ziarenka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(chwytanie ziarenek ryżu preparowanego wargami)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Obudził się też piesek, zaszczekał -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hau </w:t>
      </w:r>
      <w:proofErr w:type="spellStart"/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hau</w:t>
      </w:r>
      <w:proofErr w:type="spellEnd"/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, hau!!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Pobiegał w koło podwórka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(usta szeroko otwarte, oblizywanie warg ruchem okrężnym)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 Zmęczył się bardzo tym bieganiem i dyszy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(wysuwanie szerokiego języka do brody)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Wyszedł także ze swej kryjówki kotek i zamiauczał -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miau, miau!!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Wypił mleczko z miseczki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(wysuwanie języka nad dłońmi ułożonymi w kształcie miseczki)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 chlewiku świnka zaczęła potrącać ryjkiem drzwi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(wysuwanie warg do przodu jak przy samogłosce u)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Krowa zaryczała - </w:t>
      </w:r>
      <w:proofErr w:type="spellStart"/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muu</w:t>
      </w:r>
      <w:proofErr w:type="spellEnd"/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muu</w:t>
      </w:r>
      <w:proofErr w:type="spellEnd"/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!!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A koń zaparskał, że też już nie śpi </w:t>
      </w:r>
      <w:r w:rsidRPr="00CF079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(parskanie, kląskanie)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 ty co mówisz wszystkim rano, gdy się obudzisz? (dzień dobry).</w:t>
      </w:r>
    </w:p>
    <w:p w14:paraId="7DC8B771" w14:textId="77777777" w:rsidR="003D3711" w:rsidRDefault="003D3711" w:rsidP="003D371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Georgia" w:eastAsia="Times New Roman" w:hAnsi="Georgia" w:cs="Times New Roman"/>
          <w:color w:val="666666"/>
          <w:sz w:val="24"/>
          <w:szCs w:val="24"/>
          <w:u w:val="single"/>
          <w:shd w:val="clear" w:color="auto" w:fill="FFFFFF"/>
          <w:lang w:eastAsia="pl-PL"/>
        </w:rPr>
        <w:br/>
      </w:r>
      <w:r w:rsidRPr="00CF079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pl-PL"/>
        </w:rPr>
        <w:t xml:space="preserve">" </w:t>
      </w:r>
      <w:r w:rsidRPr="007C5DE3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pl-PL"/>
        </w:rPr>
        <w:t>Połącz s</w:t>
      </w:r>
      <w:r w:rsidRPr="00CF079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pl-PL"/>
        </w:rPr>
        <w:t>ylaby "- zabawa słowna. Analiza i synteza wyrazu.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T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urla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my piłkę </w:t>
      </w:r>
      <w:proofErr w:type="gramStart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dziecka</w:t>
      </w:r>
      <w:proofErr w:type="gramEnd"/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i podajemy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wyra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z związany z omawianą tematyką dzieląc go na sylaby. 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Zadaniem dziecka jest odgadnąć, o jakie słowo chodzi.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kro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</w:t>
      </w:r>
      <w:proofErr w:type="spellStart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wa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gramStart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( krowa</w:t>
      </w:r>
      <w:proofErr w:type="gram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), 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świ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-nia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(świnia), 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ku 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</w:t>
      </w:r>
      <w:proofErr w:type="spellStart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ra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( kura), 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kur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</w:t>
      </w:r>
      <w:proofErr w:type="spellStart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czę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(kurczę), </w:t>
      </w:r>
      <w:proofErr w:type="spellStart"/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źre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- </w:t>
      </w:r>
      <w:proofErr w:type="spellStart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bię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 źrebię),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cie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-lę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(cielę), kur-</w:t>
      </w:r>
      <w:proofErr w:type="spellStart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nik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(kurnik), 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sta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-niaj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(stajnia),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bło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-to (błoto), </w:t>
      </w:r>
      <w:proofErr w:type="spellStart"/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mle</w:t>
      </w:r>
      <w:proofErr w:type="spellEnd"/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-ko (mleko), 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jaj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-ko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(jajko),  sia </w:t>
      </w:r>
      <w:r w:rsidRPr="00A049E5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–no </w:t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(siano)....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  <w:lang w:eastAsia="pl-PL"/>
        </w:rPr>
        <w:t>"Karmimy kurki"- ćwiczenia oddechowe.</w:t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792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Przenoszenie za pomocą słomki, ziarenek papie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rowych z kartki na rysunek kury /rysunek kury wykonujemy wspólnie z dzieckiem/.</w:t>
      </w:r>
    </w:p>
    <w:p w14:paraId="18326B14" w14:textId="77777777" w:rsidR="003D3711" w:rsidRDefault="003D3711" w:rsidP="003D371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6142B003" w14:textId="77777777" w:rsidR="003D3711" w:rsidRDefault="003D3711" w:rsidP="003D3711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14:paraId="56674372" w14:textId="77777777" w:rsidR="003D3711" w:rsidRPr="00CF0792" w:rsidRDefault="003D3711" w:rsidP="003D3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Życzymy udanej zabawy. Pozdrawiamy. Pani Marzenka i pani Beatka.</w:t>
      </w:r>
      <w:r w:rsidRPr="00CF0792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</w:p>
    <w:p w14:paraId="17B2B093" w14:textId="52935CE1" w:rsidR="003D3711" w:rsidRDefault="003D3711" w:rsidP="003D3711">
      <w:r w:rsidRPr="00CF0792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  <w:r w:rsidRPr="00CF0792">
        <w:rPr>
          <w:rFonts w:ascii="Georgia" w:eastAsia="Times New Roman" w:hAnsi="Georgia" w:cs="Times New Roman"/>
          <w:color w:val="666666"/>
          <w:sz w:val="24"/>
          <w:szCs w:val="24"/>
          <w:lang w:eastAsia="pl-PL"/>
        </w:rPr>
        <w:br/>
      </w:r>
    </w:p>
    <w:sectPr w:rsidR="003D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711"/>
    <w:rsid w:val="003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9815"/>
  <w15:chartTrackingRefBased/>
  <w15:docId w15:val="{569A34A9-25F8-4723-BF5F-F70CDA36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7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0nw6AtuGi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2021-04-10T10:26:00Z</dcterms:created>
  <dcterms:modified xsi:type="dcterms:W3CDTF">2021-04-10T10:26:00Z</dcterms:modified>
</cp:coreProperties>
</file>