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60" w:rsidRPr="007D5569" w:rsidRDefault="000F15FD" w:rsidP="000F15FD">
      <w:pPr>
        <w:rPr>
          <w:sz w:val="44"/>
          <w:szCs w:val="44"/>
        </w:rPr>
      </w:pP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W książeczce płynie rzeczka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W książeczce szumi las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W prześlicznych twych książeczkach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Tysiące przygód masz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bookmarkStart w:id="0" w:name="_GoBack"/>
      <w:bookmarkEnd w:id="0"/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Książeczka cię powiedzie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Na strome szczyty skał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Z niej możesz się dowiedzieć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Gdzie niedźwiedź zimą spał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Jak świerszczyk grał na skrzypcach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Jak morzem płynął śledź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I co zrobiła Wikcia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By same piątki mieć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Lecz chroń i szanuj książki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I kartek nie rwij też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Wpierw dobrze umyj rączki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A potem książkę bierz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Wpierw dobrze umyj rączki</w:t>
      </w:r>
      <w:r w:rsidRPr="007D5569">
        <w:rPr>
          <w:rFonts w:ascii="Tahoma" w:eastAsia="Times New Roman" w:hAnsi="Tahoma" w:cs="Tahoma"/>
          <w:color w:val="666666"/>
          <w:sz w:val="44"/>
          <w:szCs w:val="44"/>
          <w:lang w:eastAsia="pl-PL"/>
        </w:rPr>
        <w:br/>
      </w:r>
      <w:r w:rsidRPr="007D5569">
        <w:rPr>
          <w:rFonts w:ascii="Tahoma" w:eastAsia="Times New Roman" w:hAnsi="Tahoma" w:cs="Tahoma"/>
          <w:color w:val="666666"/>
          <w:sz w:val="44"/>
          <w:szCs w:val="44"/>
          <w:shd w:val="clear" w:color="auto" w:fill="FFFFFF"/>
          <w:lang w:eastAsia="pl-PL"/>
        </w:rPr>
        <w:t>A potem książkę bierz</w:t>
      </w:r>
    </w:p>
    <w:sectPr w:rsidR="003B3960" w:rsidRPr="007D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FD"/>
    <w:rsid w:val="000F15FD"/>
    <w:rsid w:val="003B3960"/>
    <w:rsid w:val="007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2020-04-26T15:59:00Z</cp:lastPrinted>
  <dcterms:created xsi:type="dcterms:W3CDTF">2020-04-26T15:12:00Z</dcterms:created>
  <dcterms:modified xsi:type="dcterms:W3CDTF">2020-04-26T16:00:00Z</dcterms:modified>
</cp:coreProperties>
</file>