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F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,,CZYSTOŚĆ TO ZDROWIE”</w:t>
      </w:r>
      <w:r w:rsidR="00550912">
        <w:rPr>
          <w:rFonts w:ascii="Times New Roman" w:hAnsi="Times New Roman" w:cs="Times New Roman"/>
          <w:sz w:val="24"/>
          <w:szCs w:val="24"/>
        </w:rPr>
        <w:t>, wg ,,Bawię się i uczę” wydawnictwo MAC</w:t>
      </w:r>
    </w:p>
    <w:p w:rsidR="00E92CFD" w:rsidRDefault="0055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CFD">
        <w:rPr>
          <w:rFonts w:ascii="Times New Roman" w:hAnsi="Times New Roman" w:cs="Times New Roman"/>
          <w:sz w:val="24"/>
          <w:szCs w:val="24"/>
        </w:rPr>
        <w:t>,,Kąpiel” B. Forma</w:t>
      </w:r>
      <w:r>
        <w:rPr>
          <w:rFonts w:ascii="Times New Roman" w:hAnsi="Times New Roman" w:cs="Times New Roman"/>
          <w:sz w:val="24"/>
          <w:szCs w:val="24"/>
        </w:rPr>
        <w:t>- piosenka, ewentualnie sam tekst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1.Gdy odkręcisz srebrny kurek, woda tryskać będzie.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Mydło mocno się zapieni, umyje cię wszędzie.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Ręce ci umyje, uszy, buzię, szyję.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to sobie- czystość to jest zdrowie!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2.Małe ptaszki lubią wodę, widać to z daleka,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Piesek wskoczył do jeziora- hau, jak miło szczeka. Ref.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3.Siostry gąski w rannej rosie skrzydełka wyprały, </w:t>
      </w:r>
    </w:p>
    <w:p w:rsidR="00E92CFD" w:rsidRDefault="00E92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łabędzie już od świtu w stawie nurkowały. Ref.</w:t>
      </w:r>
    </w:p>
    <w:p w:rsidR="00550912" w:rsidRDefault="00550912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naśladowanie mycia różnych części ciała, ruchu zwierzątek, które lubią kąpiel; utrwalenie poprawnego sposobu mycia rąk, sytuacji, w których należy myć rąk.</w:t>
      </w:r>
    </w:p>
    <w:p w:rsidR="00E92CFD" w:rsidRDefault="00550912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2.Zabawa </w:t>
      </w:r>
      <w:r w:rsidR="004266D6">
        <w:rPr>
          <w:rFonts w:ascii="Times New Roman" w:hAnsi="Times New Roman" w:cs="Times New Roman"/>
          <w:sz w:val="24"/>
          <w:szCs w:val="24"/>
        </w:rPr>
        <w:t>,,Czego brakuje?”</w:t>
      </w:r>
    </w:p>
    <w:p w:rsidR="008F6AFB" w:rsidRDefault="00BC7E2F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Gromadzimy na stoliku lub</w:t>
      </w:r>
      <w:r w:rsidR="008F6AFB">
        <w:rPr>
          <w:rFonts w:ascii="Times New Roman" w:hAnsi="Times New Roman" w:cs="Times New Roman"/>
          <w:sz w:val="24"/>
          <w:szCs w:val="24"/>
        </w:rPr>
        <w:t xml:space="preserve"> dywanie przybory toaletowe ( mydło, gąbka, szczoteczka, ręcznik, grzebień…), dziecko nazywa te przedmioty, określa do czego służą, wymawia sylabami- klaszcząc w ręce, np. my- </w:t>
      </w:r>
      <w:proofErr w:type="spellStart"/>
      <w:r w:rsidR="008F6AFB">
        <w:rPr>
          <w:rFonts w:ascii="Times New Roman" w:hAnsi="Times New Roman" w:cs="Times New Roman"/>
          <w:sz w:val="24"/>
          <w:szCs w:val="24"/>
        </w:rPr>
        <w:t>dło</w:t>
      </w:r>
      <w:proofErr w:type="spellEnd"/>
      <w:r w:rsidR="008F6AFB">
        <w:rPr>
          <w:rFonts w:ascii="Times New Roman" w:hAnsi="Times New Roman" w:cs="Times New Roman"/>
          <w:sz w:val="24"/>
          <w:szCs w:val="24"/>
        </w:rPr>
        <w:t>, dziecko zamyka oczy, chowamy jedną rzecz- dziecko mówi, czego brakuje. Zabawę można utrudniać poprzez zwiększanie liczby przedmiotów, chowanie kilku, odgadywanie zmiany ułożenia.</w:t>
      </w:r>
    </w:p>
    <w:p w:rsidR="008F6AFB" w:rsidRDefault="008F6AF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E56E8">
        <w:rPr>
          <w:rFonts w:ascii="Times New Roman" w:hAnsi="Times New Roman" w:cs="Times New Roman"/>
          <w:sz w:val="24"/>
          <w:szCs w:val="24"/>
        </w:rPr>
        <w:t xml:space="preserve">Ćwiczenie </w:t>
      </w:r>
      <w:proofErr w:type="spellStart"/>
      <w:r w:rsidR="001E56E8"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za Rodzicem słów i wykonywanie odpowiednich ruchów. Zachęcamy dziecko do zapamiętania tekstu, możemy też zwiększać tempo zabawy.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Hop, hop, hop (podskoki w miejscu),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siebie krok, dwa kroki do tyłu i podskok w bok.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Patrzymy przed siebie, za siebie, a potem na boki.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robimy dwa kroki.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4.Zagadki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Przyjemnie pachnie, ładnie się pieni,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brudne ręce w czyste zamieni.  (mydło)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Wiszę w łazience, wycierasz mną ręce.  (ręcznik)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Służy do mycia, służy do picia,</w:t>
      </w:r>
    </w:p>
    <w:p w:rsidR="001E56E8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niej na ziemi nie było by picia.  (woda)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 mnie spoglądają, gdy o ładny wygląd dbają. (lustro)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go odkręcę, umyję ręce.  ( kran)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5.Zabawa plastyczna ,,Kolorowy ręcznik”- stemplowanie.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Rozrabiamy kilka kolorów farby plakatowej w pojemniczku- każdy w osobnym, farba musi być dosyć gęsta, maczamy końcówkę rolki po papierze toaletowym zgniecionej np. na kształt serduszka, odbijamy jak pieczątki.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6.Zabawa z bańkami mydlanymi</w:t>
      </w:r>
      <w:r w:rsidR="00BC7E2F">
        <w:rPr>
          <w:rFonts w:ascii="Times New Roman" w:hAnsi="Times New Roman" w:cs="Times New Roman"/>
          <w:sz w:val="24"/>
          <w:szCs w:val="24"/>
        </w:rPr>
        <w:t>- dowolna interpretacja ruchowa do tekstu wśród baniek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Puszczam bańki mydlane wysoko do góry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Tańczą i kołyszą się wysoko aż pod chmury.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Mienią się wszystkimi kolorami tęczy.</w:t>
      </w: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my teraz do nich radośnie machamy.</w:t>
      </w:r>
    </w:p>
    <w:p w:rsidR="00BC7E2F" w:rsidRDefault="00BC7E2F" w:rsidP="008F6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1BB" w:rsidRDefault="005731BB" w:rsidP="008F6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6E8" w:rsidRPr="00E92CFD" w:rsidRDefault="001E56E8" w:rsidP="008F6A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6E8" w:rsidRPr="00E92CFD" w:rsidSect="0026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CFD"/>
    <w:rsid w:val="001E56E8"/>
    <w:rsid w:val="0026782F"/>
    <w:rsid w:val="004266D6"/>
    <w:rsid w:val="00550912"/>
    <w:rsid w:val="005731BB"/>
    <w:rsid w:val="005F6BA4"/>
    <w:rsid w:val="008F6AFB"/>
    <w:rsid w:val="009917C4"/>
    <w:rsid w:val="00BC7E2F"/>
    <w:rsid w:val="00E9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4</cp:revision>
  <dcterms:created xsi:type="dcterms:W3CDTF">2020-03-27T08:21:00Z</dcterms:created>
  <dcterms:modified xsi:type="dcterms:W3CDTF">2020-03-27T09:35:00Z</dcterms:modified>
</cp:coreProperties>
</file>