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AD9" w:rsidRDefault="00465AD9" w:rsidP="00465AD9">
      <w:pPr>
        <w:tabs>
          <w:tab w:val="left" w:pos="426"/>
          <w:tab w:val="left" w:pos="1134"/>
        </w:tabs>
        <w:jc w:val="both"/>
        <w:rPr>
          <w:rFonts w:ascii="Georgia" w:hAnsi="Georgia"/>
          <w:b/>
          <w:i/>
          <w:color w:val="7030A0"/>
          <w:sz w:val="40"/>
          <w:szCs w:val="40"/>
        </w:rPr>
      </w:pPr>
      <w:r>
        <w:rPr>
          <w:rFonts w:ascii="Georgia" w:hAnsi="Georgia"/>
          <w:b/>
          <w:i/>
          <w:color w:val="7030A0"/>
          <w:sz w:val="40"/>
          <w:szCs w:val="40"/>
        </w:rPr>
        <w:t>Czwartek  1. IV</w:t>
      </w:r>
      <w:r w:rsidRPr="009427B4">
        <w:rPr>
          <w:rFonts w:ascii="Georgia" w:hAnsi="Georgia"/>
          <w:b/>
          <w:i/>
          <w:color w:val="7030A0"/>
          <w:sz w:val="40"/>
          <w:szCs w:val="40"/>
        </w:rPr>
        <w:t xml:space="preserve">. 2021r. </w:t>
      </w:r>
    </w:p>
    <w:p w:rsidR="00465AD9" w:rsidRPr="009427B4" w:rsidRDefault="00465AD9" w:rsidP="00465AD9">
      <w:pPr>
        <w:tabs>
          <w:tab w:val="left" w:pos="426"/>
          <w:tab w:val="left" w:pos="1134"/>
        </w:tabs>
        <w:jc w:val="both"/>
        <w:rPr>
          <w:rFonts w:ascii="Georgia" w:hAnsi="Georgia"/>
          <w:b/>
          <w:i/>
          <w:color w:val="7030A0"/>
          <w:sz w:val="40"/>
          <w:szCs w:val="40"/>
        </w:rPr>
      </w:pPr>
      <w:r w:rsidRPr="009974CD">
        <w:rPr>
          <w:rFonts w:ascii="Georgia" w:hAnsi="Georgia"/>
          <w:b/>
          <w:i/>
          <w:noProof/>
          <w:color w:val="7030A0"/>
          <w:sz w:val="40"/>
          <w:szCs w:val="40"/>
        </w:rPr>
        <w:drawing>
          <wp:inline distT="0" distB="0" distL="0" distR="0">
            <wp:extent cx="5343525" cy="2571668"/>
            <wp:effectExtent l="19050" t="0" r="9525" b="0"/>
            <wp:docPr id="8" name="Obraz 51" descr="Tradycje wielkanocne: rodzinnie, kolorowo i ze smak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radycje wielkanocne: rodzinnie, kolorowo i ze smakiem!"/>
                    <pic:cNvPicPr>
                      <a:picLocks noChangeAspect="1" noChangeArrowheads="1"/>
                    </pic:cNvPicPr>
                  </pic:nvPicPr>
                  <pic:blipFill>
                    <a:blip r:embed="rId5"/>
                    <a:srcRect/>
                    <a:stretch>
                      <a:fillRect/>
                    </a:stretch>
                  </pic:blipFill>
                  <pic:spPr bwMode="auto">
                    <a:xfrm>
                      <a:off x="0" y="0"/>
                      <a:ext cx="5350603" cy="2575074"/>
                    </a:xfrm>
                    <a:prstGeom prst="rect">
                      <a:avLst/>
                    </a:prstGeom>
                    <a:noFill/>
                    <a:ln w="9525">
                      <a:noFill/>
                      <a:miter lim="800000"/>
                      <a:headEnd/>
                      <a:tailEnd/>
                    </a:ln>
                  </pic:spPr>
                </pic:pic>
              </a:graphicData>
            </a:graphic>
          </wp:inline>
        </w:drawing>
      </w:r>
    </w:p>
    <w:p w:rsidR="00465AD9" w:rsidRPr="009427B4" w:rsidRDefault="00465AD9" w:rsidP="00465AD9">
      <w:pPr>
        <w:jc w:val="center"/>
        <w:rPr>
          <w:rFonts w:ascii="Engravers MT" w:hAnsi="Engravers MT" w:cs="Arial"/>
          <w:i/>
          <w:iCs/>
          <w:color w:val="00B050"/>
          <w:sz w:val="36"/>
          <w:szCs w:val="36"/>
        </w:rPr>
      </w:pPr>
      <w:r>
        <w:rPr>
          <w:rFonts w:ascii="Engravers MT" w:hAnsi="Engravers MT" w:cs="Arial"/>
          <w:i/>
          <w:iCs/>
          <w:color w:val="00B050"/>
          <w:sz w:val="36"/>
          <w:szCs w:val="36"/>
        </w:rPr>
        <w:t>PISANKI, KRASZANKI, MALOWANE JAJA</w:t>
      </w:r>
    </w:p>
    <w:p w:rsidR="00465AD9" w:rsidRDefault="00465AD9" w:rsidP="00465AD9">
      <w:pPr>
        <w:spacing w:before="100" w:beforeAutospacing="1" w:after="100" w:afterAutospacing="1" w:line="240" w:lineRule="auto"/>
        <w:rPr>
          <w:rFonts w:ascii="Tahoma" w:hAnsi="Tahoma" w:cs="Tahoma"/>
          <w:color w:val="343434"/>
          <w:spacing w:val="2"/>
        </w:rPr>
      </w:pPr>
      <w:r>
        <w:rPr>
          <w:rFonts w:ascii="Tahoma" w:hAnsi="Tahoma" w:cs="Tahoma"/>
          <w:b/>
          <w:bCs/>
          <w:color w:val="343434"/>
          <w:spacing w:val="2"/>
        </w:rPr>
        <w:t>*</w:t>
      </w:r>
      <w:r>
        <w:rPr>
          <w:rFonts w:ascii="Tahoma" w:hAnsi="Tahoma" w:cs="Tahoma"/>
          <w:color w:val="343434"/>
          <w:spacing w:val="2"/>
        </w:rPr>
        <w:t xml:space="preserve">Rodzaje jaj wielkanocnych zależne są od sposobu barwienia. </w:t>
      </w:r>
      <w:r w:rsidRPr="00C52565">
        <w:rPr>
          <w:rFonts w:ascii="Tahoma" w:hAnsi="Tahoma" w:cs="Tahoma"/>
          <w:b/>
          <w:color w:val="343434"/>
          <w:spacing w:val="2"/>
        </w:rPr>
        <w:t>Kraszanki</w:t>
      </w:r>
      <w:r>
        <w:rPr>
          <w:rFonts w:ascii="Tahoma" w:hAnsi="Tahoma" w:cs="Tahoma"/>
          <w:color w:val="343434"/>
          <w:spacing w:val="2"/>
        </w:rPr>
        <w:t xml:space="preserve"> – to jajka czerwone, od wyrazu krasa – czerwień, uroda. Jajka o innych kolorach nazywano </w:t>
      </w:r>
      <w:r w:rsidRPr="00C52565">
        <w:rPr>
          <w:rFonts w:ascii="Tahoma" w:hAnsi="Tahoma" w:cs="Tahoma"/>
          <w:b/>
          <w:color w:val="343434"/>
          <w:spacing w:val="2"/>
        </w:rPr>
        <w:t>malowankami</w:t>
      </w:r>
      <w:r>
        <w:rPr>
          <w:rFonts w:ascii="Tahoma" w:hAnsi="Tahoma" w:cs="Tahoma"/>
          <w:color w:val="343434"/>
          <w:spacing w:val="2"/>
        </w:rPr>
        <w:t xml:space="preserve">. Jeśli na jednolitym tle kraszanki lub malowanki wyskrobano wzorek, zmieniała się ona w </w:t>
      </w:r>
      <w:r w:rsidRPr="00C52565">
        <w:rPr>
          <w:rFonts w:ascii="Tahoma" w:hAnsi="Tahoma" w:cs="Tahoma"/>
          <w:b/>
          <w:color w:val="343434"/>
          <w:spacing w:val="2"/>
        </w:rPr>
        <w:t>skrobankę</w:t>
      </w:r>
      <w:r>
        <w:rPr>
          <w:rFonts w:ascii="Tahoma" w:hAnsi="Tahoma" w:cs="Tahoma"/>
          <w:color w:val="343434"/>
          <w:spacing w:val="2"/>
        </w:rPr>
        <w:t xml:space="preserve">. Gdy przed zanurzeniem jajka w barwiącym roztworze napisano na nim wzory woskiem, który później został usunięty, malowanka stawała się </w:t>
      </w:r>
      <w:r w:rsidRPr="00C52565">
        <w:rPr>
          <w:rFonts w:ascii="Tahoma" w:hAnsi="Tahoma" w:cs="Tahoma"/>
          <w:b/>
          <w:color w:val="343434"/>
          <w:spacing w:val="2"/>
        </w:rPr>
        <w:t>pisanką</w:t>
      </w:r>
      <w:r>
        <w:rPr>
          <w:rFonts w:ascii="Tahoma" w:hAnsi="Tahoma" w:cs="Tahoma"/>
          <w:color w:val="343434"/>
          <w:spacing w:val="2"/>
        </w:rPr>
        <w:t>. Są jeszcze naklejanki – malowanki z naklejonym na jajku deseniem z zasuszonych listków, płatków kwiatowych, gałganków.</w:t>
      </w:r>
    </w:p>
    <w:p w:rsidR="00465AD9" w:rsidRPr="00C86EDC" w:rsidRDefault="00465AD9" w:rsidP="00465AD9">
      <w:pPr>
        <w:spacing w:before="100" w:beforeAutospacing="1" w:after="100" w:afterAutospacing="1" w:line="240" w:lineRule="auto"/>
        <w:rPr>
          <w:rFonts w:ascii="Tahoma" w:eastAsia="Times New Roman" w:hAnsi="Tahoma" w:cs="Tahoma"/>
          <w:color w:val="343434"/>
          <w:spacing w:val="2"/>
          <w:sz w:val="24"/>
          <w:szCs w:val="24"/>
        </w:rPr>
      </w:pPr>
      <w:r>
        <w:rPr>
          <w:noProof/>
        </w:rPr>
        <w:drawing>
          <wp:inline distT="0" distB="0" distL="0" distR="0">
            <wp:extent cx="3009900" cy="2257425"/>
            <wp:effectExtent l="0" t="0" r="0" b="9525"/>
            <wp:docPr id="9" name="Obraz 29" descr="Znalezione obrazy dla zapytania: krasza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kraszanki"/>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9900" cy="2257425"/>
                    </a:xfrm>
                    <a:prstGeom prst="rect">
                      <a:avLst/>
                    </a:prstGeom>
                    <a:noFill/>
                    <a:ln>
                      <a:noFill/>
                    </a:ln>
                  </pic:spPr>
                </pic:pic>
              </a:graphicData>
            </a:graphic>
          </wp:inline>
        </w:drawing>
      </w:r>
      <w:r>
        <w:rPr>
          <w:rFonts w:ascii="Tahoma" w:hAnsi="Tahoma" w:cs="Tahoma"/>
          <w:color w:val="343434"/>
          <w:spacing w:val="2"/>
        </w:rPr>
        <w:br/>
      </w:r>
      <w:r>
        <w:rPr>
          <w:rFonts w:ascii="Tahoma" w:hAnsi="Tahoma" w:cs="Tahoma"/>
          <w:color w:val="343434"/>
          <w:spacing w:val="2"/>
        </w:rPr>
        <w:br/>
        <w:t>Malowaniem jaj zajmowały się w Wielkim Tygodniu dziewczęta i młode mężatki, chłopcy zaś uważali to zajęcie za czysto kobiece.</w:t>
      </w:r>
    </w:p>
    <w:p w:rsidR="00465AD9" w:rsidRDefault="00465AD9" w:rsidP="00465AD9">
      <w:pPr>
        <w:pStyle w:val="Akapitzlist"/>
        <w:numPr>
          <w:ilvl w:val="0"/>
          <w:numId w:val="2"/>
        </w:numPr>
        <w:spacing w:after="200" w:line="276" w:lineRule="auto"/>
        <w:ind w:left="142" w:firstLine="142"/>
      </w:pPr>
      <w:r w:rsidRPr="006A0B6E">
        <w:rPr>
          <w:rFonts w:ascii="Batang" w:eastAsia="Batang" w:hAnsi="Batang"/>
          <w:b/>
          <w:color w:val="0070C0"/>
          <w:sz w:val="32"/>
          <w:szCs w:val="32"/>
        </w:rPr>
        <w:t>Zabawa ruchowa zręcznościowa</w:t>
      </w:r>
      <w:r>
        <w:t xml:space="preserve"> </w:t>
      </w:r>
      <w:r w:rsidRPr="006A0B6E">
        <w:rPr>
          <w:rFonts w:ascii="Bell MT" w:hAnsi="Bell MT"/>
          <w:b/>
          <w:color w:val="FF0000"/>
          <w:sz w:val="32"/>
          <w:szCs w:val="32"/>
        </w:rPr>
        <w:t>- „Wy</w:t>
      </w:r>
      <w:r w:rsidRPr="006A0B6E">
        <w:rPr>
          <w:b/>
          <w:color w:val="FF0000"/>
          <w:sz w:val="32"/>
          <w:szCs w:val="32"/>
        </w:rPr>
        <w:t>ś</w:t>
      </w:r>
      <w:r w:rsidRPr="006A0B6E">
        <w:rPr>
          <w:rFonts w:ascii="Bell MT" w:hAnsi="Bell MT"/>
          <w:b/>
          <w:color w:val="FF0000"/>
          <w:sz w:val="32"/>
          <w:szCs w:val="32"/>
        </w:rPr>
        <w:t>cigi jaj”</w:t>
      </w:r>
    </w:p>
    <w:p w:rsidR="00465AD9" w:rsidRPr="006A0B6E" w:rsidRDefault="00465AD9" w:rsidP="00465AD9">
      <w:pPr>
        <w:pStyle w:val="Akapitzlist"/>
        <w:numPr>
          <w:ilvl w:val="0"/>
          <w:numId w:val="3"/>
        </w:numPr>
        <w:spacing w:after="200" w:line="276" w:lineRule="auto"/>
        <w:ind w:left="709"/>
        <w:rPr>
          <w:rFonts w:ascii="Meiryo UI" w:eastAsia="Meiryo UI" w:hAnsi="Meiryo UI" w:cs="Meiryo UI"/>
          <w:sz w:val="24"/>
          <w:szCs w:val="24"/>
        </w:rPr>
      </w:pPr>
      <w:r w:rsidRPr="006A0B6E">
        <w:rPr>
          <w:rFonts w:ascii="Meiryo UI" w:eastAsia="Meiryo UI" w:hAnsi="Meiryo UI" w:cs="Meiryo UI"/>
          <w:sz w:val="24"/>
          <w:szCs w:val="24"/>
        </w:rPr>
        <w:t>Dziecko otrzymuje drewnianą łyżkę z plastikowym jajkiem (może być piłeczka pingpongowa).</w:t>
      </w:r>
    </w:p>
    <w:p w:rsidR="00465AD9" w:rsidRDefault="00465AD9" w:rsidP="00465AD9">
      <w:pPr>
        <w:pStyle w:val="Akapitzlist"/>
        <w:numPr>
          <w:ilvl w:val="0"/>
          <w:numId w:val="3"/>
        </w:numPr>
        <w:spacing w:after="200" w:line="276" w:lineRule="auto"/>
        <w:ind w:left="709"/>
        <w:rPr>
          <w:rFonts w:ascii="Meiryo UI" w:eastAsia="Meiryo UI" w:hAnsi="Meiryo UI" w:cs="Meiryo UI"/>
          <w:sz w:val="24"/>
          <w:szCs w:val="24"/>
        </w:rPr>
      </w:pPr>
      <w:r w:rsidRPr="006A0B6E">
        <w:rPr>
          <w:rFonts w:ascii="Meiryo UI" w:eastAsia="Meiryo UI" w:hAnsi="Meiryo UI" w:cs="Meiryo UI"/>
          <w:sz w:val="24"/>
          <w:szCs w:val="24"/>
        </w:rPr>
        <w:lastRenderedPageBreak/>
        <w:t xml:space="preserve"> Zadaniem dziecka jest przeniesie „jajka” po wyznaczonej drodze do celu.</w:t>
      </w:r>
    </w:p>
    <w:p w:rsidR="00465AD9" w:rsidRDefault="00465AD9" w:rsidP="00465AD9">
      <w:pPr>
        <w:pStyle w:val="Akapitzlist"/>
        <w:ind w:left="709"/>
        <w:rPr>
          <w:rFonts w:ascii="Meiryo UI" w:eastAsia="Meiryo UI" w:hAnsi="Meiryo UI" w:cs="Meiryo UI"/>
          <w:sz w:val="24"/>
          <w:szCs w:val="24"/>
        </w:rPr>
      </w:pPr>
    </w:p>
    <w:p w:rsidR="00465AD9" w:rsidRPr="00875B78" w:rsidRDefault="00465AD9" w:rsidP="00465AD9">
      <w:pPr>
        <w:pStyle w:val="Akapitzlist"/>
        <w:numPr>
          <w:ilvl w:val="0"/>
          <w:numId w:val="2"/>
        </w:numPr>
        <w:spacing w:after="200" w:line="276" w:lineRule="auto"/>
        <w:rPr>
          <w:rFonts w:ascii="Meiryo UI" w:eastAsia="Meiryo UI" w:hAnsi="Meiryo UI" w:cs="Meiryo UI"/>
          <w:sz w:val="28"/>
          <w:szCs w:val="28"/>
        </w:rPr>
      </w:pPr>
      <w:r w:rsidRPr="00875B78">
        <w:rPr>
          <w:rFonts w:ascii="Batang" w:eastAsia="Batang" w:hAnsi="Batang"/>
          <w:b/>
          <w:color w:val="0070C0"/>
          <w:sz w:val="28"/>
          <w:szCs w:val="28"/>
        </w:rPr>
        <w:t>Zabawa dydaktyczna</w:t>
      </w:r>
      <w:r w:rsidRPr="00875B78">
        <w:rPr>
          <w:rFonts w:ascii="Batang" w:eastAsia="Batang" w:hAnsi="Batang"/>
          <w:b/>
          <w:color w:val="002060"/>
          <w:sz w:val="28"/>
          <w:szCs w:val="28"/>
        </w:rPr>
        <w:t xml:space="preserve"> </w:t>
      </w:r>
      <w:r w:rsidRPr="00875B78">
        <w:rPr>
          <w:rFonts w:ascii="Batang" w:eastAsia="Batang" w:hAnsi="Batang"/>
          <w:b/>
          <w:color w:val="C00000"/>
          <w:sz w:val="28"/>
          <w:szCs w:val="28"/>
        </w:rPr>
        <w:t>„Co jest w jajku?”</w:t>
      </w:r>
      <w:r>
        <w:t xml:space="preserve"> - </w:t>
      </w:r>
      <w:r w:rsidRPr="00875B78">
        <w:rPr>
          <w:sz w:val="28"/>
          <w:szCs w:val="28"/>
        </w:rPr>
        <w:t xml:space="preserve">połączona z eksperymentem. </w:t>
      </w:r>
    </w:p>
    <w:p w:rsidR="00465AD9" w:rsidRPr="00875B78" w:rsidRDefault="00465AD9" w:rsidP="00465AD9">
      <w:pPr>
        <w:pStyle w:val="Akapitzlist"/>
        <w:numPr>
          <w:ilvl w:val="0"/>
          <w:numId w:val="4"/>
        </w:numPr>
        <w:spacing w:after="200" w:line="276" w:lineRule="auto"/>
        <w:ind w:left="709" w:hanging="425"/>
        <w:rPr>
          <w:rFonts w:ascii="Meiryo UI" w:eastAsia="Meiryo UI" w:hAnsi="Meiryo UI" w:cs="Meiryo UI"/>
          <w:sz w:val="28"/>
          <w:szCs w:val="28"/>
        </w:rPr>
      </w:pPr>
      <w:r w:rsidRPr="00875B78">
        <w:rPr>
          <w:sz w:val="28"/>
          <w:szCs w:val="28"/>
        </w:rPr>
        <w:t xml:space="preserve">Rodzic stawia na talerzyku jajko i omawia z dzieckiem wygląd zewnętrzny jajka: </w:t>
      </w:r>
      <w:r w:rsidRPr="00875B78">
        <w:rPr>
          <w:i/>
          <w:color w:val="00B050"/>
          <w:sz w:val="28"/>
          <w:szCs w:val="28"/>
        </w:rPr>
        <w:t>jaki ma kolor, kształt, fakturę, zapoznaje z określeniem skorupka i mówi, do czego służy oraz czy jest twarda, czy miękka.</w:t>
      </w:r>
      <w:r w:rsidRPr="00875B78">
        <w:rPr>
          <w:i/>
          <w:sz w:val="28"/>
          <w:szCs w:val="28"/>
        </w:rPr>
        <w:t xml:space="preserve"> </w:t>
      </w:r>
    </w:p>
    <w:p w:rsidR="00465AD9" w:rsidRPr="00875B78" w:rsidRDefault="00465AD9" w:rsidP="00465AD9">
      <w:pPr>
        <w:pStyle w:val="Akapitzlist"/>
        <w:numPr>
          <w:ilvl w:val="0"/>
          <w:numId w:val="4"/>
        </w:numPr>
        <w:spacing w:after="200" w:line="276" w:lineRule="auto"/>
        <w:ind w:left="709" w:hanging="425"/>
        <w:rPr>
          <w:rFonts w:ascii="Meiryo UI" w:eastAsia="Meiryo UI" w:hAnsi="Meiryo UI" w:cs="Meiryo UI"/>
          <w:sz w:val="28"/>
          <w:szCs w:val="28"/>
        </w:rPr>
      </w:pPr>
      <w:r w:rsidRPr="00875B78">
        <w:rPr>
          <w:sz w:val="28"/>
          <w:szCs w:val="28"/>
        </w:rPr>
        <w:t>Następnie rozbija</w:t>
      </w:r>
      <w:r>
        <w:rPr>
          <w:sz w:val="28"/>
          <w:szCs w:val="28"/>
        </w:rPr>
        <w:t xml:space="preserve"> surowe jajko i pokazuje dziecku</w:t>
      </w:r>
      <w:r w:rsidRPr="00875B78">
        <w:rPr>
          <w:sz w:val="28"/>
          <w:szCs w:val="28"/>
        </w:rPr>
        <w:t xml:space="preserve">, jak wygląda w środku. </w:t>
      </w:r>
    </w:p>
    <w:p w:rsidR="00465AD9" w:rsidRPr="00875B78" w:rsidRDefault="00465AD9" w:rsidP="00465AD9">
      <w:pPr>
        <w:pStyle w:val="Akapitzlist"/>
        <w:numPr>
          <w:ilvl w:val="0"/>
          <w:numId w:val="4"/>
        </w:numPr>
        <w:spacing w:after="200" w:line="276" w:lineRule="auto"/>
        <w:ind w:left="709" w:hanging="425"/>
        <w:rPr>
          <w:rFonts w:ascii="Meiryo UI" w:eastAsia="Meiryo UI" w:hAnsi="Meiryo UI" w:cs="Meiryo UI"/>
          <w:sz w:val="28"/>
          <w:szCs w:val="28"/>
        </w:rPr>
      </w:pPr>
      <w:r w:rsidRPr="00875B78">
        <w:rPr>
          <w:sz w:val="28"/>
          <w:szCs w:val="28"/>
        </w:rPr>
        <w:t xml:space="preserve">Oddziela białko od żółtka i umieszcza je na spodeczkach. Wyjaśnia, jaką funkcję pełnią w jajku. </w:t>
      </w:r>
    </w:p>
    <w:p w:rsidR="00465AD9" w:rsidRPr="00875B78" w:rsidRDefault="00465AD9" w:rsidP="00465AD9">
      <w:pPr>
        <w:pStyle w:val="Akapitzlist"/>
        <w:numPr>
          <w:ilvl w:val="0"/>
          <w:numId w:val="4"/>
        </w:numPr>
        <w:spacing w:after="200" w:line="276" w:lineRule="auto"/>
        <w:ind w:left="709" w:hanging="425"/>
        <w:rPr>
          <w:rFonts w:ascii="Meiryo UI" w:eastAsia="Meiryo UI" w:hAnsi="Meiryo UI" w:cs="Meiryo UI"/>
          <w:sz w:val="28"/>
          <w:szCs w:val="28"/>
        </w:rPr>
      </w:pPr>
      <w:r>
        <w:rPr>
          <w:sz w:val="28"/>
          <w:szCs w:val="28"/>
        </w:rPr>
        <w:t xml:space="preserve">Wspólnie z dzieckiem </w:t>
      </w:r>
      <w:r w:rsidRPr="00875B78">
        <w:rPr>
          <w:sz w:val="28"/>
          <w:szCs w:val="28"/>
        </w:rPr>
        <w:t xml:space="preserve">określa ich konsystencję i kolor. </w:t>
      </w:r>
    </w:p>
    <w:p w:rsidR="00465AD9" w:rsidRPr="00875B78" w:rsidRDefault="00465AD9" w:rsidP="00465AD9">
      <w:pPr>
        <w:pStyle w:val="Akapitzlist"/>
        <w:numPr>
          <w:ilvl w:val="0"/>
          <w:numId w:val="4"/>
        </w:numPr>
        <w:spacing w:after="200" w:line="276" w:lineRule="auto"/>
        <w:ind w:left="709" w:hanging="425"/>
        <w:rPr>
          <w:rFonts w:ascii="Meiryo UI" w:eastAsia="Meiryo UI" w:hAnsi="Meiryo UI" w:cs="Meiryo UI"/>
          <w:sz w:val="28"/>
          <w:szCs w:val="28"/>
        </w:rPr>
      </w:pPr>
      <w:r>
        <w:rPr>
          <w:sz w:val="28"/>
          <w:szCs w:val="28"/>
        </w:rPr>
        <w:t xml:space="preserve">Zapoznaje dziecka </w:t>
      </w:r>
      <w:r w:rsidRPr="00875B78">
        <w:rPr>
          <w:sz w:val="28"/>
          <w:szCs w:val="28"/>
        </w:rPr>
        <w:t>z określeniami białko i żółtko.</w:t>
      </w:r>
    </w:p>
    <w:p w:rsidR="00465AD9" w:rsidRPr="00875B78" w:rsidRDefault="00465AD9" w:rsidP="00465AD9">
      <w:pPr>
        <w:pStyle w:val="Akapitzlist"/>
        <w:numPr>
          <w:ilvl w:val="0"/>
          <w:numId w:val="4"/>
        </w:numPr>
        <w:spacing w:after="200" w:line="276" w:lineRule="auto"/>
        <w:ind w:left="709" w:hanging="425"/>
        <w:rPr>
          <w:rFonts w:ascii="Meiryo UI" w:eastAsia="Meiryo UI" w:hAnsi="Meiryo UI" w:cs="Meiryo UI"/>
          <w:sz w:val="28"/>
          <w:szCs w:val="28"/>
        </w:rPr>
      </w:pPr>
      <w:r>
        <w:rPr>
          <w:sz w:val="28"/>
          <w:szCs w:val="28"/>
        </w:rPr>
        <w:t xml:space="preserve"> Dziecko próbuje odpowiedzieć </w:t>
      </w:r>
      <w:r w:rsidRPr="00875B78">
        <w:rPr>
          <w:sz w:val="28"/>
          <w:szCs w:val="28"/>
        </w:rPr>
        <w:t>na pytanie,</w:t>
      </w:r>
      <w:r w:rsidRPr="00875B78">
        <w:rPr>
          <w:color w:val="00B050"/>
          <w:sz w:val="28"/>
          <w:szCs w:val="28"/>
        </w:rPr>
        <w:t xml:space="preserve"> </w:t>
      </w:r>
      <w:r w:rsidRPr="00875B78">
        <w:rPr>
          <w:i/>
          <w:color w:val="00B050"/>
          <w:sz w:val="28"/>
          <w:szCs w:val="28"/>
        </w:rPr>
        <w:t>czy białko i żółtko można ze sobą zmieszać.</w:t>
      </w:r>
      <w:r w:rsidRPr="00875B78">
        <w:rPr>
          <w:color w:val="00B050"/>
          <w:sz w:val="28"/>
          <w:szCs w:val="28"/>
        </w:rPr>
        <w:t xml:space="preserve"> </w:t>
      </w:r>
    </w:p>
    <w:p w:rsidR="00465AD9" w:rsidRPr="00875B78" w:rsidRDefault="00465AD9" w:rsidP="00465AD9">
      <w:pPr>
        <w:pStyle w:val="Akapitzlist"/>
        <w:numPr>
          <w:ilvl w:val="0"/>
          <w:numId w:val="4"/>
        </w:numPr>
        <w:spacing w:after="200" w:line="276" w:lineRule="auto"/>
        <w:ind w:left="709" w:hanging="425"/>
        <w:rPr>
          <w:rFonts w:ascii="Meiryo UI" w:eastAsia="Meiryo UI" w:hAnsi="Meiryo UI" w:cs="Meiryo UI"/>
          <w:sz w:val="28"/>
          <w:szCs w:val="28"/>
        </w:rPr>
      </w:pPr>
      <w:r w:rsidRPr="00875B78">
        <w:rPr>
          <w:sz w:val="28"/>
          <w:szCs w:val="28"/>
        </w:rPr>
        <w:t>Następnie biał</w:t>
      </w:r>
      <w:r>
        <w:rPr>
          <w:sz w:val="28"/>
          <w:szCs w:val="28"/>
        </w:rPr>
        <w:t xml:space="preserve">ko i żółtko są mieszane. Dziecko wyciąga </w:t>
      </w:r>
      <w:r w:rsidRPr="00875B78">
        <w:rPr>
          <w:sz w:val="28"/>
          <w:szCs w:val="28"/>
        </w:rPr>
        <w:t xml:space="preserve">wnioski. </w:t>
      </w:r>
    </w:p>
    <w:p w:rsidR="00465AD9" w:rsidRPr="008635A8" w:rsidRDefault="00465AD9" w:rsidP="00465AD9">
      <w:pPr>
        <w:pStyle w:val="Akapitzlist"/>
        <w:numPr>
          <w:ilvl w:val="0"/>
          <w:numId w:val="4"/>
        </w:numPr>
        <w:spacing w:after="200" w:line="276" w:lineRule="auto"/>
        <w:ind w:left="709" w:hanging="425"/>
        <w:rPr>
          <w:rFonts w:ascii="Meiryo UI" w:eastAsia="Meiryo UI" w:hAnsi="Meiryo UI" w:cs="Meiryo UI"/>
          <w:sz w:val="28"/>
          <w:szCs w:val="28"/>
        </w:rPr>
      </w:pPr>
      <w:r>
        <w:rPr>
          <w:sz w:val="28"/>
          <w:szCs w:val="28"/>
        </w:rPr>
        <w:t>Swobodne odpowiada</w:t>
      </w:r>
      <w:r w:rsidRPr="00875B78">
        <w:rPr>
          <w:sz w:val="28"/>
          <w:szCs w:val="28"/>
        </w:rPr>
        <w:t xml:space="preserve"> na pytania: </w:t>
      </w:r>
      <w:r w:rsidRPr="00875B78">
        <w:rPr>
          <w:i/>
          <w:color w:val="00B050"/>
          <w:sz w:val="28"/>
          <w:szCs w:val="28"/>
        </w:rPr>
        <w:t>Skąd się biorą jajka?, W jakiej postaci można je spożywać?.</w:t>
      </w:r>
    </w:p>
    <w:p w:rsidR="00465AD9" w:rsidRPr="00875B78" w:rsidRDefault="00465AD9" w:rsidP="00465AD9">
      <w:pPr>
        <w:pStyle w:val="Akapitzlist"/>
        <w:ind w:left="709"/>
        <w:rPr>
          <w:rFonts w:ascii="Meiryo UI" w:eastAsia="Meiryo UI" w:hAnsi="Meiryo UI" w:cs="Meiryo UI"/>
          <w:sz w:val="28"/>
          <w:szCs w:val="28"/>
        </w:rPr>
      </w:pPr>
    </w:p>
    <w:p w:rsidR="00465AD9" w:rsidRPr="00682E51" w:rsidRDefault="00465AD9" w:rsidP="00465AD9">
      <w:pPr>
        <w:pStyle w:val="Akapitzlist"/>
        <w:numPr>
          <w:ilvl w:val="0"/>
          <w:numId w:val="5"/>
        </w:numPr>
        <w:spacing w:after="0" w:line="240" w:lineRule="auto"/>
        <w:ind w:left="709" w:hanging="567"/>
        <w:rPr>
          <w:rFonts w:ascii="Arial" w:eastAsia="Times New Roman" w:hAnsi="Arial" w:cs="Arial"/>
          <w:color w:val="343434"/>
          <w:spacing w:val="2"/>
          <w:sz w:val="24"/>
          <w:szCs w:val="24"/>
        </w:rPr>
      </w:pPr>
      <w:r w:rsidRPr="008635A8">
        <w:rPr>
          <w:rFonts w:ascii="Batang" w:eastAsia="Batang" w:hAnsi="Batang" w:cs="Arial"/>
          <w:b/>
          <w:color w:val="0070C0"/>
          <w:spacing w:val="2"/>
          <w:sz w:val="32"/>
          <w:szCs w:val="32"/>
        </w:rPr>
        <w:t xml:space="preserve">Świąteczne </w:t>
      </w:r>
      <w:proofErr w:type="spellStart"/>
      <w:r w:rsidRPr="008635A8">
        <w:rPr>
          <w:rFonts w:ascii="Batang" w:eastAsia="Batang" w:hAnsi="Batang" w:cs="Arial"/>
          <w:b/>
          <w:color w:val="0070C0"/>
          <w:spacing w:val="2"/>
          <w:sz w:val="32"/>
          <w:szCs w:val="32"/>
        </w:rPr>
        <w:t>rysowanki</w:t>
      </w:r>
      <w:proofErr w:type="spellEnd"/>
      <w:r w:rsidRPr="008635A8">
        <w:rPr>
          <w:rFonts w:ascii="Batang" w:eastAsia="Batang" w:hAnsi="Batang" w:cs="Arial"/>
          <w:b/>
          <w:color w:val="0070C0"/>
          <w:spacing w:val="2"/>
          <w:sz w:val="32"/>
          <w:szCs w:val="32"/>
        </w:rPr>
        <w:t>.</w:t>
      </w:r>
      <w:r w:rsidRPr="008635A8">
        <w:rPr>
          <w:rFonts w:ascii="Arial" w:eastAsia="Times New Roman" w:hAnsi="Arial" w:cs="Arial"/>
          <w:b/>
          <w:color w:val="343434"/>
          <w:spacing w:val="2"/>
          <w:sz w:val="24"/>
          <w:szCs w:val="24"/>
        </w:rPr>
        <w:t xml:space="preserve"> </w:t>
      </w:r>
    </w:p>
    <w:p w:rsidR="00465AD9" w:rsidRPr="008635A8" w:rsidRDefault="00465AD9" w:rsidP="00465AD9">
      <w:pPr>
        <w:pStyle w:val="Akapitzlist"/>
        <w:spacing w:after="0" w:line="240" w:lineRule="auto"/>
        <w:ind w:left="709"/>
        <w:rPr>
          <w:rFonts w:ascii="Arial" w:eastAsia="Times New Roman" w:hAnsi="Arial" w:cs="Arial"/>
          <w:color w:val="343434"/>
          <w:spacing w:val="2"/>
          <w:sz w:val="24"/>
          <w:szCs w:val="24"/>
        </w:rPr>
      </w:pPr>
    </w:p>
    <w:p w:rsidR="00465AD9" w:rsidRDefault="00465AD9" w:rsidP="00465AD9">
      <w:pPr>
        <w:pStyle w:val="Akapitzlist"/>
        <w:numPr>
          <w:ilvl w:val="0"/>
          <w:numId w:val="6"/>
        </w:numPr>
        <w:spacing w:after="0" w:line="240" w:lineRule="auto"/>
        <w:ind w:left="284" w:hanging="142"/>
        <w:rPr>
          <w:rFonts w:ascii="Arial" w:eastAsia="Times New Roman" w:hAnsi="Arial" w:cs="Arial"/>
          <w:color w:val="343434"/>
          <w:spacing w:val="2"/>
          <w:sz w:val="24"/>
          <w:szCs w:val="24"/>
        </w:rPr>
      </w:pPr>
      <w:r>
        <w:rPr>
          <w:rFonts w:ascii="Arial" w:eastAsia="Times New Roman" w:hAnsi="Arial" w:cs="Arial"/>
          <w:color w:val="343434"/>
          <w:spacing w:val="2"/>
          <w:sz w:val="24"/>
          <w:szCs w:val="24"/>
        </w:rPr>
        <w:t xml:space="preserve">      </w:t>
      </w:r>
      <w:r w:rsidRPr="008635A8">
        <w:rPr>
          <w:rFonts w:ascii="Arial" w:eastAsia="Times New Roman" w:hAnsi="Arial" w:cs="Arial"/>
          <w:color w:val="343434"/>
          <w:spacing w:val="2"/>
          <w:sz w:val="24"/>
          <w:szCs w:val="24"/>
        </w:rPr>
        <w:t xml:space="preserve">Na stoliku przygotujcie tacę. Wysypcie na nią kaszę i równomiernie </w:t>
      </w:r>
      <w:r>
        <w:rPr>
          <w:rFonts w:ascii="Arial" w:eastAsia="Times New Roman" w:hAnsi="Arial" w:cs="Arial"/>
          <w:color w:val="343434"/>
          <w:spacing w:val="2"/>
          <w:sz w:val="24"/>
          <w:szCs w:val="24"/>
        </w:rPr>
        <w:t xml:space="preserve">  </w:t>
      </w:r>
    </w:p>
    <w:p w:rsidR="00465AD9" w:rsidRDefault="00465AD9" w:rsidP="00465AD9">
      <w:pPr>
        <w:pStyle w:val="Akapitzlist"/>
        <w:spacing w:after="0" w:line="240" w:lineRule="auto"/>
        <w:ind w:left="284"/>
        <w:rPr>
          <w:rFonts w:ascii="Arial" w:eastAsia="Times New Roman" w:hAnsi="Arial" w:cs="Arial"/>
          <w:color w:val="343434"/>
          <w:spacing w:val="2"/>
          <w:sz w:val="24"/>
          <w:szCs w:val="24"/>
        </w:rPr>
      </w:pPr>
      <w:r>
        <w:rPr>
          <w:rFonts w:ascii="Arial" w:eastAsia="Times New Roman" w:hAnsi="Arial" w:cs="Arial"/>
          <w:color w:val="343434"/>
          <w:spacing w:val="2"/>
          <w:sz w:val="24"/>
          <w:szCs w:val="24"/>
        </w:rPr>
        <w:t xml:space="preserve">      </w:t>
      </w:r>
      <w:r w:rsidRPr="008635A8">
        <w:rPr>
          <w:rFonts w:ascii="Arial" w:eastAsia="Times New Roman" w:hAnsi="Arial" w:cs="Arial"/>
          <w:color w:val="343434"/>
          <w:spacing w:val="2"/>
          <w:sz w:val="24"/>
          <w:szCs w:val="24"/>
        </w:rPr>
        <w:t xml:space="preserve">rozłóżcie, robimy to wspólnie z dzieckiem. </w:t>
      </w:r>
    </w:p>
    <w:p w:rsidR="00465AD9" w:rsidRDefault="00465AD9" w:rsidP="00465AD9">
      <w:pPr>
        <w:pStyle w:val="Akapitzlist"/>
        <w:numPr>
          <w:ilvl w:val="0"/>
          <w:numId w:val="6"/>
        </w:numPr>
        <w:spacing w:after="0" w:line="240" w:lineRule="auto"/>
        <w:ind w:left="709" w:hanging="567"/>
        <w:rPr>
          <w:rFonts w:ascii="Arial" w:eastAsia="Times New Roman" w:hAnsi="Arial" w:cs="Arial"/>
          <w:color w:val="343434"/>
          <w:spacing w:val="2"/>
          <w:sz w:val="24"/>
          <w:szCs w:val="24"/>
        </w:rPr>
      </w:pPr>
      <w:r w:rsidRPr="008635A8">
        <w:rPr>
          <w:rFonts w:ascii="Arial" w:eastAsia="Times New Roman" w:hAnsi="Arial" w:cs="Arial"/>
          <w:color w:val="343434"/>
          <w:spacing w:val="2"/>
          <w:sz w:val="24"/>
          <w:szCs w:val="24"/>
        </w:rPr>
        <w:t xml:space="preserve">A teraz zawody kto umie narysować: jajko, pisankę, babkę, słoneczko itp. </w:t>
      </w:r>
    </w:p>
    <w:p w:rsidR="00465AD9" w:rsidRPr="00682E51" w:rsidRDefault="00465AD9" w:rsidP="00465AD9">
      <w:pPr>
        <w:pStyle w:val="Akapitzlist"/>
        <w:numPr>
          <w:ilvl w:val="0"/>
          <w:numId w:val="6"/>
        </w:numPr>
        <w:spacing w:after="0" w:line="240" w:lineRule="auto"/>
        <w:ind w:left="709" w:hanging="567"/>
        <w:rPr>
          <w:rFonts w:ascii="Arial" w:eastAsia="Times New Roman" w:hAnsi="Arial" w:cs="Arial"/>
          <w:color w:val="343434"/>
          <w:spacing w:val="2"/>
          <w:sz w:val="24"/>
          <w:szCs w:val="24"/>
        </w:rPr>
      </w:pPr>
      <w:r w:rsidRPr="008635A8">
        <w:rPr>
          <w:rFonts w:ascii="Arial" w:eastAsia="Times New Roman" w:hAnsi="Arial" w:cs="Arial"/>
          <w:color w:val="343434"/>
          <w:spacing w:val="2"/>
          <w:sz w:val="24"/>
          <w:szCs w:val="24"/>
        </w:rPr>
        <w:t>Palcami na kaszy rysujemy różne wzory, niekoniecznie związane ze świętami, po prostu co potrafi narysować nasz maluch.</w:t>
      </w:r>
    </w:p>
    <w:p w:rsidR="00465AD9" w:rsidRPr="00682E51" w:rsidRDefault="00465AD9" w:rsidP="00465AD9">
      <w:pPr>
        <w:pStyle w:val="Akapitzlist"/>
        <w:spacing w:after="0" w:line="240" w:lineRule="auto"/>
        <w:ind w:left="709"/>
        <w:rPr>
          <w:rFonts w:ascii="Arial" w:eastAsia="Times New Roman" w:hAnsi="Arial" w:cs="Arial"/>
          <w:color w:val="343434"/>
          <w:spacing w:val="2"/>
          <w:sz w:val="24"/>
          <w:szCs w:val="24"/>
        </w:rPr>
      </w:pPr>
    </w:p>
    <w:p w:rsidR="00465AD9" w:rsidRDefault="00465AD9" w:rsidP="00465AD9">
      <w:pPr>
        <w:spacing w:after="0" w:line="240" w:lineRule="auto"/>
        <w:rPr>
          <w:rFonts w:ascii="Arial" w:eastAsia="Times New Roman" w:hAnsi="Arial" w:cs="Arial"/>
          <w:color w:val="343434"/>
          <w:spacing w:val="2"/>
          <w:sz w:val="24"/>
          <w:szCs w:val="24"/>
        </w:rPr>
      </w:pPr>
    </w:p>
    <w:p w:rsidR="00465AD9" w:rsidRDefault="00465AD9" w:rsidP="00465AD9">
      <w:pPr>
        <w:pStyle w:val="Akapitzlist"/>
        <w:numPr>
          <w:ilvl w:val="0"/>
          <w:numId w:val="7"/>
        </w:numPr>
        <w:spacing w:after="0" w:line="240" w:lineRule="auto"/>
        <w:ind w:left="142" w:firstLine="0"/>
        <w:rPr>
          <w:rFonts w:ascii="Batang" w:eastAsia="Batang" w:hAnsi="Batang" w:cs="Arial"/>
          <w:b/>
          <w:color w:val="984806" w:themeColor="accent6" w:themeShade="80"/>
          <w:spacing w:val="2"/>
          <w:sz w:val="32"/>
          <w:szCs w:val="32"/>
        </w:rPr>
      </w:pPr>
      <w:r w:rsidRPr="0090718F">
        <w:rPr>
          <w:rFonts w:ascii="Batang" w:eastAsia="Batang" w:hAnsi="Batang" w:cs="Arial"/>
          <w:b/>
          <w:color w:val="343434"/>
          <w:spacing w:val="2"/>
          <w:sz w:val="24"/>
          <w:szCs w:val="24"/>
        </w:rPr>
        <w:t xml:space="preserve">PIOSENKA </w:t>
      </w:r>
      <w:r w:rsidRPr="0090718F">
        <w:rPr>
          <w:rFonts w:ascii="Batang" w:eastAsia="Batang" w:hAnsi="Batang" w:cs="Arial"/>
          <w:b/>
          <w:color w:val="984806" w:themeColor="accent6" w:themeShade="80"/>
          <w:spacing w:val="2"/>
          <w:sz w:val="32"/>
          <w:szCs w:val="32"/>
        </w:rPr>
        <w:t>„Hopla, hopla!”</w:t>
      </w:r>
      <w:r>
        <w:rPr>
          <w:rFonts w:ascii="Batang" w:eastAsia="Batang" w:hAnsi="Batang" w:cs="Arial"/>
          <w:b/>
          <w:color w:val="984806" w:themeColor="accent6" w:themeShade="80"/>
          <w:spacing w:val="2"/>
          <w:sz w:val="32"/>
          <w:szCs w:val="32"/>
        </w:rPr>
        <w:t xml:space="preserve">  </w:t>
      </w:r>
      <w:r w:rsidRPr="0090718F">
        <w:rPr>
          <w:rFonts w:ascii="Batang" w:eastAsia="Batang" w:hAnsi="Batang" w:cs="Arial"/>
          <w:b/>
          <w:color w:val="000000" w:themeColor="text1"/>
          <w:spacing w:val="2"/>
          <w:sz w:val="28"/>
          <w:szCs w:val="28"/>
        </w:rPr>
        <w:t>zabawa do piosenki</w:t>
      </w:r>
    </w:p>
    <w:p w:rsidR="00465AD9" w:rsidRPr="0090718F" w:rsidRDefault="00465AD9" w:rsidP="00465AD9">
      <w:pPr>
        <w:spacing w:after="0" w:line="240" w:lineRule="auto"/>
        <w:rPr>
          <w:rFonts w:ascii="Arial" w:eastAsia="Times New Roman" w:hAnsi="Arial" w:cs="Arial"/>
          <w:color w:val="0070C0"/>
          <w:spacing w:val="2"/>
          <w:sz w:val="24"/>
          <w:szCs w:val="24"/>
        </w:rPr>
      </w:pPr>
      <w:r>
        <w:rPr>
          <w:rFonts w:ascii="Batang" w:eastAsia="Batang" w:hAnsi="Batang" w:cs="Arial"/>
          <w:b/>
          <w:color w:val="984806" w:themeColor="accent6" w:themeShade="80"/>
          <w:spacing w:val="2"/>
          <w:sz w:val="32"/>
          <w:szCs w:val="32"/>
        </w:rPr>
        <w:t xml:space="preserve">      </w:t>
      </w:r>
      <w:r w:rsidRPr="0090718F">
        <w:rPr>
          <w:rFonts w:ascii="Arial" w:eastAsia="Times New Roman" w:hAnsi="Arial" w:cs="Arial"/>
          <w:color w:val="0070C0"/>
          <w:spacing w:val="2"/>
          <w:sz w:val="24"/>
          <w:szCs w:val="24"/>
        </w:rPr>
        <w:t>https://www.youtube.com/watch?v=t-jVEPrPR9c</w:t>
      </w:r>
    </w:p>
    <w:p w:rsidR="00465AD9" w:rsidRPr="00D62D2C" w:rsidRDefault="00465AD9" w:rsidP="00465AD9">
      <w:pPr>
        <w:pStyle w:val="NormalnyWeb"/>
        <w:numPr>
          <w:ilvl w:val="0"/>
          <w:numId w:val="1"/>
        </w:numPr>
        <w:shd w:val="clear" w:color="auto" w:fill="FFFFFF"/>
        <w:spacing w:before="0" w:beforeAutospacing="0" w:after="0" w:afterAutospacing="0"/>
        <w:jc w:val="center"/>
        <w:rPr>
          <w:color w:val="FF00FF"/>
          <w:sz w:val="32"/>
          <w:szCs w:val="32"/>
        </w:rPr>
      </w:pPr>
      <w:r w:rsidRPr="00D62D2C">
        <w:rPr>
          <w:color w:val="FF00FF"/>
          <w:sz w:val="32"/>
          <w:szCs w:val="32"/>
        </w:rPr>
        <w:t>ĆWICZENIA ODDECHOWE POŁĄCZONE Z RUCHEM</w:t>
      </w:r>
    </w:p>
    <w:p w:rsidR="00465AD9" w:rsidRPr="00575067" w:rsidRDefault="00465AD9" w:rsidP="00465AD9">
      <w:pPr>
        <w:pStyle w:val="NormalnyWeb"/>
        <w:shd w:val="clear" w:color="auto" w:fill="FFFFFF"/>
        <w:spacing w:before="0" w:beforeAutospacing="0" w:after="0" w:afterAutospacing="0"/>
        <w:rPr>
          <w:color w:val="FF00FF"/>
          <w:sz w:val="27"/>
          <w:szCs w:val="27"/>
        </w:rPr>
      </w:pPr>
    </w:p>
    <w:p w:rsidR="00465AD9" w:rsidRPr="00A32393" w:rsidRDefault="00465AD9" w:rsidP="00465AD9">
      <w:pPr>
        <w:pStyle w:val="Akapitzlist"/>
        <w:numPr>
          <w:ilvl w:val="0"/>
          <w:numId w:val="13"/>
        </w:numPr>
        <w:shd w:val="clear" w:color="auto" w:fill="FFFFFF"/>
        <w:spacing w:after="0" w:line="276" w:lineRule="auto"/>
        <w:rPr>
          <w:rFonts w:ascii="Times New Roman" w:eastAsia="Times New Roman" w:hAnsi="Times New Roman"/>
          <w:color w:val="000000"/>
          <w:sz w:val="24"/>
          <w:szCs w:val="24"/>
        </w:rPr>
      </w:pPr>
      <w:r w:rsidRPr="00A32393">
        <w:rPr>
          <w:rFonts w:ascii="Arial" w:eastAsia="Times New Roman" w:hAnsi="Arial" w:cs="Arial"/>
          <w:color w:val="000000"/>
          <w:sz w:val="24"/>
          <w:szCs w:val="24"/>
        </w:rPr>
        <w:t>Łączenie ćwiczeń oddechowych z ruchami rąk, nóg i tułowia.</w:t>
      </w:r>
    </w:p>
    <w:p w:rsidR="00465AD9" w:rsidRPr="00A32393" w:rsidRDefault="00465AD9" w:rsidP="00465AD9">
      <w:pPr>
        <w:pStyle w:val="Akapitzlist"/>
        <w:numPr>
          <w:ilvl w:val="0"/>
          <w:numId w:val="12"/>
        </w:numPr>
        <w:shd w:val="clear" w:color="auto" w:fill="FFFFFF"/>
        <w:spacing w:after="0" w:line="276" w:lineRule="auto"/>
        <w:rPr>
          <w:rFonts w:ascii="Times New Roman" w:eastAsia="Times New Roman" w:hAnsi="Times New Roman"/>
          <w:color w:val="000000"/>
          <w:sz w:val="24"/>
          <w:szCs w:val="24"/>
        </w:rPr>
      </w:pPr>
      <w:r w:rsidRPr="00A32393">
        <w:rPr>
          <w:rFonts w:ascii="Arial" w:hAnsi="Arial" w:cs="Arial"/>
          <w:color w:val="333333"/>
          <w:sz w:val="24"/>
          <w:szCs w:val="24"/>
          <w:shd w:val="clear" w:color="auto" w:fill="FFFFFF"/>
        </w:rPr>
        <w:t>wdech połączony z odwróceniem ramion (dłonie do przodu), wydech – nawrócenie ramion (dłonie do tyłu)</w:t>
      </w:r>
    </w:p>
    <w:p w:rsidR="00465AD9" w:rsidRPr="00A32393" w:rsidRDefault="00465AD9" w:rsidP="00465AD9">
      <w:pPr>
        <w:pStyle w:val="Akapitzlist"/>
        <w:numPr>
          <w:ilvl w:val="0"/>
          <w:numId w:val="12"/>
        </w:numPr>
        <w:shd w:val="clear" w:color="auto" w:fill="FFFFFF"/>
        <w:spacing w:after="0" w:line="276" w:lineRule="auto"/>
        <w:rPr>
          <w:rFonts w:ascii="Times New Roman" w:eastAsia="Times New Roman" w:hAnsi="Times New Roman"/>
          <w:color w:val="000000"/>
          <w:sz w:val="24"/>
          <w:szCs w:val="24"/>
        </w:rPr>
      </w:pPr>
      <w:r w:rsidRPr="00A32393">
        <w:rPr>
          <w:rFonts w:ascii="Arial" w:hAnsi="Arial" w:cs="Arial"/>
          <w:color w:val="333333"/>
          <w:sz w:val="24"/>
          <w:szCs w:val="24"/>
          <w:shd w:val="clear" w:color="auto" w:fill="FFFFFF"/>
        </w:rPr>
        <w:t>  wdech – unoszenie rąk bokiem do góry, wydech – powolne opuszczanie rąk.</w:t>
      </w:r>
    </w:p>
    <w:p w:rsidR="00465AD9" w:rsidRPr="00682E51" w:rsidRDefault="00465AD9" w:rsidP="00465AD9">
      <w:pPr>
        <w:spacing w:after="0" w:line="240" w:lineRule="auto"/>
        <w:rPr>
          <w:rFonts w:ascii="Arial" w:eastAsia="Times New Roman" w:hAnsi="Arial" w:cs="Arial"/>
          <w:color w:val="343434"/>
          <w:spacing w:val="2"/>
          <w:sz w:val="24"/>
          <w:szCs w:val="24"/>
        </w:rPr>
      </w:pPr>
    </w:p>
    <w:p w:rsidR="00465AD9" w:rsidRPr="002B2B55" w:rsidRDefault="00465AD9" w:rsidP="00465AD9">
      <w:pPr>
        <w:pStyle w:val="Akapitzlist"/>
        <w:numPr>
          <w:ilvl w:val="0"/>
          <w:numId w:val="8"/>
        </w:numPr>
        <w:spacing w:after="200" w:line="276" w:lineRule="auto"/>
        <w:jc w:val="both"/>
        <w:rPr>
          <w:rFonts w:ascii="Times New Roman" w:hAnsi="Times New Roman"/>
          <w:sz w:val="32"/>
          <w:szCs w:val="32"/>
        </w:rPr>
      </w:pPr>
      <w:r w:rsidRPr="002B2B55">
        <w:rPr>
          <w:rFonts w:ascii="Batang" w:eastAsia="Batang" w:hAnsi="Batang"/>
          <w:b/>
          <w:color w:val="0070C0"/>
          <w:sz w:val="32"/>
          <w:szCs w:val="32"/>
        </w:rPr>
        <w:t>„Jak barwimy jajka?”</w:t>
      </w:r>
      <w:r w:rsidRPr="002B2B55">
        <w:rPr>
          <w:rFonts w:ascii="Times New Roman" w:hAnsi="Times New Roman"/>
          <w:sz w:val="32"/>
          <w:szCs w:val="32"/>
        </w:rPr>
        <w:t xml:space="preserve"> </w:t>
      </w:r>
    </w:p>
    <w:p w:rsidR="00465AD9" w:rsidRPr="002B2B55" w:rsidRDefault="00465AD9" w:rsidP="00465AD9">
      <w:pPr>
        <w:pStyle w:val="Akapitzlist"/>
        <w:ind w:left="1276"/>
        <w:jc w:val="both"/>
        <w:rPr>
          <w:rFonts w:ascii="Meiryo UI" w:eastAsia="Meiryo UI" w:hAnsi="Meiryo UI" w:cs="Meiryo UI"/>
          <w:sz w:val="24"/>
          <w:szCs w:val="24"/>
        </w:rPr>
      </w:pPr>
      <w:r w:rsidRPr="002B2B55">
        <w:rPr>
          <w:rFonts w:ascii="Meiryo UI" w:eastAsia="Meiryo UI" w:hAnsi="Meiryo UI" w:cs="Meiryo UI"/>
          <w:sz w:val="24"/>
          <w:szCs w:val="24"/>
        </w:rPr>
        <w:lastRenderedPageBreak/>
        <w:t xml:space="preserve">- W miarę możliwości można przygotować produkty, które barwią jajka  </w:t>
      </w:r>
    </w:p>
    <w:p w:rsidR="00465AD9" w:rsidRPr="002B2B55" w:rsidRDefault="00465AD9" w:rsidP="00465AD9">
      <w:pPr>
        <w:pStyle w:val="Akapitzlist"/>
        <w:ind w:left="1276"/>
        <w:jc w:val="both"/>
        <w:rPr>
          <w:rFonts w:ascii="Meiryo UI" w:eastAsia="Meiryo UI" w:hAnsi="Meiryo UI" w:cs="Meiryo UI"/>
          <w:sz w:val="24"/>
          <w:szCs w:val="24"/>
        </w:rPr>
      </w:pPr>
      <w:r w:rsidRPr="002B2B55">
        <w:rPr>
          <w:rFonts w:ascii="Meiryo UI" w:eastAsia="Meiryo UI" w:hAnsi="Meiryo UI" w:cs="Meiryo UI"/>
          <w:sz w:val="24"/>
          <w:szCs w:val="24"/>
        </w:rPr>
        <w:t xml:space="preserve">   jak łupiny cebuli, marchew, łupiny orzecha.</w:t>
      </w:r>
    </w:p>
    <w:p w:rsidR="00465AD9" w:rsidRPr="002B2B55" w:rsidRDefault="00465AD9" w:rsidP="00465AD9">
      <w:pPr>
        <w:pStyle w:val="Akapitzlist"/>
        <w:numPr>
          <w:ilvl w:val="0"/>
          <w:numId w:val="4"/>
        </w:numPr>
        <w:spacing w:after="200" w:line="276" w:lineRule="auto"/>
        <w:jc w:val="both"/>
        <w:rPr>
          <w:rFonts w:ascii="Meiryo UI" w:eastAsia="Meiryo UI" w:hAnsi="Meiryo UI" w:cs="Meiryo UI"/>
          <w:sz w:val="24"/>
          <w:szCs w:val="24"/>
        </w:rPr>
      </w:pPr>
      <w:r w:rsidRPr="002B2B55">
        <w:rPr>
          <w:rFonts w:ascii="Meiryo UI" w:eastAsia="Meiryo UI" w:hAnsi="Meiryo UI" w:cs="Meiryo UI"/>
          <w:sz w:val="24"/>
          <w:szCs w:val="24"/>
        </w:rPr>
        <w:t>–– żółty – suche łupinki cebuli</w:t>
      </w:r>
    </w:p>
    <w:p w:rsidR="00465AD9" w:rsidRPr="002B2B55" w:rsidRDefault="00465AD9" w:rsidP="00465AD9">
      <w:pPr>
        <w:pStyle w:val="Akapitzlist"/>
        <w:numPr>
          <w:ilvl w:val="0"/>
          <w:numId w:val="4"/>
        </w:numPr>
        <w:spacing w:after="200" w:line="276" w:lineRule="auto"/>
        <w:jc w:val="both"/>
        <w:rPr>
          <w:rFonts w:ascii="Meiryo UI" w:eastAsia="Meiryo UI" w:hAnsi="Meiryo UI" w:cs="Meiryo UI"/>
          <w:sz w:val="24"/>
          <w:szCs w:val="24"/>
        </w:rPr>
      </w:pPr>
      <w:r w:rsidRPr="002B2B55">
        <w:rPr>
          <w:rFonts w:ascii="Meiryo UI" w:eastAsia="Meiryo UI" w:hAnsi="Meiryo UI" w:cs="Meiryo UI"/>
          <w:sz w:val="24"/>
          <w:szCs w:val="24"/>
        </w:rPr>
        <w:t>–– czerwony – kora dębu, owoce czarnego bzu, suszone jagody, suche łupiny cebuli</w:t>
      </w:r>
    </w:p>
    <w:p w:rsidR="00465AD9" w:rsidRPr="002B2B55" w:rsidRDefault="00465AD9" w:rsidP="00465AD9">
      <w:pPr>
        <w:pStyle w:val="Akapitzlist"/>
        <w:numPr>
          <w:ilvl w:val="0"/>
          <w:numId w:val="4"/>
        </w:numPr>
        <w:spacing w:after="200" w:line="276" w:lineRule="auto"/>
        <w:jc w:val="both"/>
        <w:rPr>
          <w:rFonts w:ascii="Meiryo UI" w:eastAsia="Meiryo UI" w:hAnsi="Meiryo UI" w:cs="Meiryo UI"/>
          <w:sz w:val="24"/>
          <w:szCs w:val="24"/>
        </w:rPr>
      </w:pPr>
      <w:r w:rsidRPr="002B2B55">
        <w:rPr>
          <w:rFonts w:ascii="Meiryo UI" w:eastAsia="Meiryo UI" w:hAnsi="Meiryo UI" w:cs="Meiryo UI"/>
          <w:sz w:val="24"/>
          <w:szCs w:val="24"/>
        </w:rPr>
        <w:t>–– różowy – sok z buraka</w:t>
      </w:r>
    </w:p>
    <w:p w:rsidR="00465AD9" w:rsidRPr="002B2B55" w:rsidRDefault="00465AD9" w:rsidP="00465AD9">
      <w:pPr>
        <w:pStyle w:val="Akapitzlist"/>
        <w:numPr>
          <w:ilvl w:val="0"/>
          <w:numId w:val="4"/>
        </w:numPr>
        <w:spacing w:after="200" w:line="276" w:lineRule="auto"/>
        <w:jc w:val="both"/>
        <w:rPr>
          <w:rFonts w:ascii="Meiryo UI" w:eastAsia="Meiryo UI" w:hAnsi="Meiryo UI" w:cs="Meiryo UI"/>
          <w:sz w:val="24"/>
          <w:szCs w:val="24"/>
        </w:rPr>
      </w:pPr>
      <w:r w:rsidRPr="002B2B55">
        <w:rPr>
          <w:rFonts w:ascii="Meiryo UI" w:eastAsia="Meiryo UI" w:hAnsi="Meiryo UI" w:cs="Meiryo UI"/>
          <w:sz w:val="24"/>
          <w:szCs w:val="24"/>
        </w:rPr>
        <w:t>–– pomarańczowy – marchew, dynia</w:t>
      </w:r>
    </w:p>
    <w:p w:rsidR="00465AD9" w:rsidRPr="002B2B55" w:rsidRDefault="00465AD9" w:rsidP="00465AD9">
      <w:pPr>
        <w:pStyle w:val="Akapitzlist"/>
        <w:numPr>
          <w:ilvl w:val="0"/>
          <w:numId w:val="4"/>
        </w:numPr>
        <w:spacing w:after="200" w:line="276" w:lineRule="auto"/>
        <w:jc w:val="both"/>
        <w:rPr>
          <w:rFonts w:ascii="Meiryo UI" w:eastAsia="Meiryo UI" w:hAnsi="Meiryo UI" w:cs="Meiryo UI"/>
          <w:sz w:val="24"/>
          <w:szCs w:val="24"/>
        </w:rPr>
      </w:pPr>
      <w:r w:rsidRPr="002B2B55">
        <w:rPr>
          <w:rFonts w:ascii="Meiryo UI" w:eastAsia="Meiryo UI" w:hAnsi="Meiryo UI" w:cs="Meiryo UI"/>
          <w:sz w:val="24"/>
          <w:szCs w:val="24"/>
        </w:rPr>
        <w:t>–– brązowy – łupiny orzecha</w:t>
      </w:r>
    </w:p>
    <w:p w:rsidR="00465AD9" w:rsidRPr="002B2B55" w:rsidRDefault="00465AD9" w:rsidP="00465AD9">
      <w:pPr>
        <w:pStyle w:val="Akapitzlist"/>
        <w:numPr>
          <w:ilvl w:val="0"/>
          <w:numId w:val="4"/>
        </w:numPr>
        <w:spacing w:after="200" w:line="276" w:lineRule="auto"/>
        <w:jc w:val="both"/>
        <w:rPr>
          <w:rFonts w:ascii="Meiryo UI" w:eastAsia="Meiryo UI" w:hAnsi="Meiryo UI" w:cs="Meiryo UI"/>
          <w:sz w:val="24"/>
          <w:szCs w:val="24"/>
        </w:rPr>
      </w:pPr>
      <w:r w:rsidRPr="002B2B55">
        <w:rPr>
          <w:rFonts w:ascii="Meiryo UI" w:eastAsia="Meiryo UI" w:hAnsi="Meiryo UI" w:cs="Meiryo UI"/>
          <w:sz w:val="24"/>
          <w:szCs w:val="24"/>
        </w:rPr>
        <w:t>–– niebieski – owoce tarniny</w:t>
      </w:r>
    </w:p>
    <w:p w:rsidR="00465AD9" w:rsidRPr="002B2B55" w:rsidRDefault="00465AD9" w:rsidP="00465AD9">
      <w:pPr>
        <w:pStyle w:val="Akapitzlist"/>
        <w:numPr>
          <w:ilvl w:val="0"/>
          <w:numId w:val="4"/>
        </w:numPr>
        <w:spacing w:after="200" w:line="276" w:lineRule="auto"/>
        <w:jc w:val="both"/>
        <w:rPr>
          <w:rFonts w:ascii="Meiryo UI" w:eastAsia="Meiryo UI" w:hAnsi="Meiryo UI" w:cs="Meiryo UI"/>
          <w:sz w:val="24"/>
          <w:szCs w:val="24"/>
        </w:rPr>
      </w:pPr>
      <w:r w:rsidRPr="002B2B55">
        <w:rPr>
          <w:rFonts w:ascii="Meiryo UI" w:eastAsia="Meiryo UI" w:hAnsi="Meiryo UI" w:cs="Meiryo UI"/>
          <w:sz w:val="24"/>
          <w:szCs w:val="24"/>
        </w:rPr>
        <w:t>–– fioletowy – płatki ciemnej malwy</w:t>
      </w:r>
    </w:p>
    <w:p w:rsidR="00465AD9" w:rsidRPr="002B2B55" w:rsidRDefault="00465AD9" w:rsidP="00465AD9">
      <w:pPr>
        <w:pStyle w:val="Akapitzlist"/>
        <w:numPr>
          <w:ilvl w:val="0"/>
          <w:numId w:val="4"/>
        </w:numPr>
        <w:spacing w:after="200" w:line="276" w:lineRule="auto"/>
        <w:jc w:val="both"/>
        <w:rPr>
          <w:rFonts w:ascii="Meiryo UI" w:eastAsia="Meiryo UI" w:hAnsi="Meiryo UI" w:cs="Meiryo UI"/>
          <w:sz w:val="24"/>
          <w:szCs w:val="24"/>
        </w:rPr>
      </w:pPr>
      <w:r w:rsidRPr="002B2B55">
        <w:rPr>
          <w:rFonts w:ascii="Meiryo UI" w:eastAsia="Meiryo UI" w:hAnsi="Meiryo UI" w:cs="Meiryo UI"/>
          <w:sz w:val="24"/>
          <w:szCs w:val="24"/>
        </w:rPr>
        <w:t>–– zielony – trawa, pokrzywa</w:t>
      </w:r>
    </w:p>
    <w:p w:rsidR="00465AD9" w:rsidRPr="002B2B55" w:rsidRDefault="00465AD9" w:rsidP="00465AD9">
      <w:pPr>
        <w:pStyle w:val="Akapitzlist"/>
        <w:numPr>
          <w:ilvl w:val="0"/>
          <w:numId w:val="4"/>
        </w:numPr>
        <w:spacing w:after="200" w:line="276" w:lineRule="auto"/>
        <w:jc w:val="both"/>
        <w:rPr>
          <w:rFonts w:ascii="Meiryo UI" w:eastAsia="Meiryo UI" w:hAnsi="Meiryo UI" w:cs="Meiryo UI"/>
          <w:sz w:val="24"/>
          <w:szCs w:val="24"/>
        </w:rPr>
      </w:pPr>
      <w:r w:rsidRPr="002B2B55">
        <w:rPr>
          <w:rFonts w:ascii="Meiryo UI" w:eastAsia="Meiryo UI" w:hAnsi="Meiryo UI" w:cs="Meiryo UI"/>
          <w:sz w:val="24"/>
          <w:szCs w:val="24"/>
        </w:rPr>
        <w:t xml:space="preserve">–– czarny – wygotowane olchowe szyszki </w:t>
      </w:r>
    </w:p>
    <w:p w:rsidR="00465AD9" w:rsidRPr="002B2B55" w:rsidRDefault="00465AD9" w:rsidP="00465AD9">
      <w:pPr>
        <w:pStyle w:val="Akapitzlist"/>
        <w:ind w:left="1440"/>
        <w:jc w:val="both"/>
        <w:rPr>
          <w:rFonts w:ascii="Meiryo UI" w:eastAsia="Meiryo UI" w:hAnsi="Meiryo UI" w:cs="Meiryo UI"/>
          <w:sz w:val="24"/>
          <w:szCs w:val="24"/>
        </w:rPr>
      </w:pPr>
    </w:p>
    <w:p w:rsidR="00465AD9" w:rsidRPr="002B2B55" w:rsidRDefault="00465AD9" w:rsidP="00465AD9">
      <w:pPr>
        <w:pStyle w:val="Akapitzlist"/>
        <w:numPr>
          <w:ilvl w:val="0"/>
          <w:numId w:val="4"/>
        </w:numPr>
        <w:tabs>
          <w:tab w:val="left" w:pos="3555"/>
        </w:tabs>
        <w:spacing w:after="200" w:line="276" w:lineRule="auto"/>
        <w:jc w:val="both"/>
        <w:rPr>
          <w:rFonts w:ascii="Meiryo UI" w:eastAsia="Meiryo UI" w:hAnsi="Meiryo UI" w:cs="Meiryo UI"/>
          <w:sz w:val="24"/>
          <w:szCs w:val="24"/>
        </w:rPr>
      </w:pPr>
      <w:r w:rsidRPr="002B2B55">
        <w:rPr>
          <w:rFonts w:ascii="Meiryo UI" w:eastAsia="Meiryo UI" w:hAnsi="Meiryo UI" w:cs="Meiryo UI"/>
          <w:sz w:val="24"/>
          <w:szCs w:val="24"/>
        </w:rPr>
        <w:t>Zachęcam do obejrzenia filmiku w jaki sposób można zabarwić jako i dodatkowo „wyczarować” na nim wzorki oraz do przygotowania w ten sposób swojego świątecznego jajka (zdjęcia mile widziane)</w:t>
      </w:r>
    </w:p>
    <w:p w:rsidR="00465AD9" w:rsidRDefault="00465AD9" w:rsidP="00465AD9">
      <w:pPr>
        <w:pStyle w:val="Akapitzlist"/>
        <w:ind w:left="709"/>
        <w:rPr>
          <w:rFonts w:ascii="Meiryo UI" w:eastAsia="Meiryo UI" w:hAnsi="Meiryo UI" w:cs="Meiryo UI"/>
          <w:color w:val="0070C0"/>
          <w:sz w:val="24"/>
          <w:szCs w:val="24"/>
        </w:rPr>
      </w:pPr>
      <w:hyperlink r:id="rId7" w:history="1">
        <w:r w:rsidRPr="00EF702F">
          <w:rPr>
            <w:rStyle w:val="Hipercze"/>
            <w:rFonts w:ascii="Meiryo UI" w:eastAsia="Meiryo UI" w:hAnsi="Meiryo UI" w:cs="Meiryo UI"/>
            <w:sz w:val="24"/>
            <w:szCs w:val="24"/>
          </w:rPr>
          <w:t>https://www.youtube.com/watch?v=G1c-c4M2nlU</w:t>
        </w:r>
      </w:hyperlink>
    </w:p>
    <w:p w:rsidR="00465AD9" w:rsidRDefault="00465AD9" w:rsidP="00465AD9">
      <w:pPr>
        <w:pStyle w:val="Akapitzlist"/>
        <w:ind w:left="709"/>
        <w:rPr>
          <w:rFonts w:ascii="Meiryo UI" w:eastAsia="Meiryo UI" w:hAnsi="Meiryo UI" w:cs="Meiryo UI"/>
          <w:color w:val="0070C0"/>
          <w:sz w:val="24"/>
          <w:szCs w:val="24"/>
        </w:rPr>
      </w:pPr>
    </w:p>
    <w:p w:rsidR="00465AD9" w:rsidRPr="007801D2" w:rsidRDefault="00465AD9" w:rsidP="00465AD9">
      <w:pPr>
        <w:pStyle w:val="NormalnyWeb"/>
        <w:numPr>
          <w:ilvl w:val="0"/>
          <w:numId w:val="9"/>
        </w:numPr>
        <w:spacing w:before="0" w:beforeAutospacing="0" w:after="0" w:afterAutospacing="0"/>
        <w:rPr>
          <w:rFonts w:ascii="Arial" w:hAnsi="Arial" w:cs="Arial"/>
          <w:color w:val="343434"/>
          <w:spacing w:val="2"/>
        </w:rPr>
      </w:pPr>
      <w:r w:rsidRPr="00862CED">
        <w:rPr>
          <w:rFonts w:ascii="Batang" w:eastAsia="Batang" w:hAnsi="Batang" w:cs="Arial"/>
          <w:b/>
          <w:bCs/>
          <w:color w:val="7030A0"/>
          <w:spacing w:val="2"/>
          <w:sz w:val="28"/>
          <w:szCs w:val="28"/>
        </w:rPr>
        <w:t>Co się wykluje z jajka?</w:t>
      </w:r>
      <w:r w:rsidRPr="007801D2">
        <w:rPr>
          <w:rFonts w:ascii="Arial" w:hAnsi="Arial" w:cs="Arial"/>
          <w:color w:val="343434"/>
          <w:spacing w:val="2"/>
        </w:rPr>
        <w:t xml:space="preserve"> – ilustracja wiersza P. </w:t>
      </w:r>
      <w:proofErr w:type="spellStart"/>
      <w:r w:rsidRPr="007801D2">
        <w:rPr>
          <w:rFonts w:ascii="Arial" w:hAnsi="Arial" w:cs="Arial"/>
          <w:color w:val="343434"/>
          <w:spacing w:val="2"/>
        </w:rPr>
        <w:t>Siewiera</w:t>
      </w:r>
      <w:proofErr w:type="spellEnd"/>
      <w:r w:rsidRPr="007801D2">
        <w:rPr>
          <w:rFonts w:ascii="Arial" w:hAnsi="Arial" w:cs="Arial"/>
          <w:color w:val="343434"/>
          <w:spacing w:val="2"/>
        </w:rPr>
        <w:t xml:space="preserve"> – Kozłowskiej pt. „Czy to jajko czy nie jajko?” (</w:t>
      </w:r>
      <w:proofErr w:type="spellStart"/>
      <w:r w:rsidRPr="007801D2">
        <w:rPr>
          <w:rFonts w:ascii="Arial" w:hAnsi="Arial" w:cs="Arial"/>
          <w:color w:val="343434"/>
          <w:spacing w:val="2"/>
        </w:rPr>
        <w:t>włączmyspokojną</w:t>
      </w:r>
      <w:proofErr w:type="spellEnd"/>
      <w:r w:rsidRPr="007801D2">
        <w:rPr>
          <w:rFonts w:ascii="Arial" w:hAnsi="Arial" w:cs="Arial"/>
          <w:color w:val="343434"/>
          <w:spacing w:val="2"/>
        </w:rPr>
        <w:t xml:space="preserve"> muzykę, połóżmy się z dzieckiem na dywanie i zaczynamy opowieść)</w:t>
      </w:r>
    </w:p>
    <w:p w:rsidR="00465AD9" w:rsidRPr="007801D2" w:rsidRDefault="00465AD9" w:rsidP="00465AD9">
      <w:pPr>
        <w:pStyle w:val="NormalnyWeb"/>
        <w:spacing w:before="0" w:beforeAutospacing="0" w:after="0" w:afterAutospacing="0"/>
        <w:rPr>
          <w:rFonts w:ascii="Arial" w:hAnsi="Arial" w:cs="Arial"/>
          <w:color w:val="343434"/>
          <w:spacing w:val="2"/>
        </w:rPr>
      </w:pPr>
    </w:p>
    <w:p w:rsidR="00465AD9" w:rsidRDefault="00465AD9" w:rsidP="00465AD9">
      <w:pPr>
        <w:pStyle w:val="NormalnyWeb"/>
        <w:spacing w:before="0" w:beforeAutospacing="0" w:after="0" w:afterAutospacing="0"/>
        <w:rPr>
          <w:rFonts w:ascii="Arial" w:hAnsi="Arial" w:cs="Arial"/>
          <w:color w:val="343434"/>
          <w:spacing w:val="2"/>
        </w:rPr>
      </w:pPr>
      <w:r w:rsidRPr="007801D2">
        <w:rPr>
          <w:rFonts w:ascii="Arial" w:hAnsi="Arial" w:cs="Arial"/>
          <w:color w:val="343434"/>
          <w:spacing w:val="2"/>
        </w:rPr>
        <w:t>W gniazdku jajko raz leżało ( zwijamy się w kulkę), które dziwnie popękało.</w:t>
      </w:r>
      <w:r w:rsidRPr="007801D2">
        <w:rPr>
          <w:rFonts w:ascii="Arial" w:hAnsi="Arial" w:cs="Arial"/>
          <w:color w:val="343434"/>
          <w:spacing w:val="2"/>
        </w:rPr>
        <w:br/>
        <w:t>Wyszła z jaja głowa mała (wychylamy głowę, obracają ją na boki), małym oczkiem zamrugała (mrugamy oczami).</w:t>
      </w:r>
      <w:r w:rsidRPr="007801D2">
        <w:rPr>
          <w:rFonts w:ascii="Arial" w:hAnsi="Arial" w:cs="Arial"/>
          <w:color w:val="343434"/>
          <w:spacing w:val="2"/>
        </w:rPr>
        <w:br/>
        <w:t>Na niej dzióbek też malutki (usta zwijamy w dzióbek), co rozjaśni wszystkie smutki.</w:t>
      </w:r>
      <w:r w:rsidRPr="007801D2">
        <w:rPr>
          <w:rFonts w:ascii="Arial" w:hAnsi="Arial" w:cs="Arial"/>
          <w:color w:val="343434"/>
          <w:spacing w:val="2"/>
        </w:rPr>
        <w:br/>
        <w:t>A na końcu małe nóżki (prostujemy nogi), każda nóżka ma pazurki (poruszamy palcami stóp).</w:t>
      </w:r>
      <w:r w:rsidRPr="007801D2">
        <w:rPr>
          <w:rFonts w:ascii="Arial" w:hAnsi="Arial" w:cs="Arial"/>
          <w:color w:val="343434"/>
          <w:spacing w:val="2"/>
        </w:rPr>
        <w:br/>
        <w:t>Jeszcze tylko ogon mały (pokazujemy rękami z tyłu za plecami ogon).</w:t>
      </w:r>
      <w:r w:rsidRPr="007801D2">
        <w:rPr>
          <w:rFonts w:ascii="Arial" w:hAnsi="Arial" w:cs="Arial"/>
          <w:color w:val="343434"/>
          <w:spacing w:val="2"/>
        </w:rPr>
        <w:br/>
        <w:t>Oto kurczak doskonały (wstajemy i prezentujemy wygląd kurczaka wskazując na siebie).</w:t>
      </w:r>
      <w:r>
        <w:rPr>
          <w:rFonts w:ascii="Arial" w:hAnsi="Arial" w:cs="Arial"/>
          <w:color w:val="343434"/>
          <w:spacing w:val="2"/>
        </w:rPr>
        <w:t xml:space="preserve"> Zabawę możemy powtórzyć kilka razy.</w:t>
      </w:r>
    </w:p>
    <w:p w:rsidR="00465AD9" w:rsidRDefault="00465AD9" w:rsidP="00465AD9">
      <w:pPr>
        <w:pStyle w:val="NormalnyWeb"/>
        <w:spacing w:before="0" w:beforeAutospacing="0" w:after="0" w:afterAutospacing="0"/>
        <w:rPr>
          <w:rFonts w:ascii="Arial" w:hAnsi="Arial" w:cs="Arial"/>
          <w:color w:val="343434"/>
          <w:spacing w:val="2"/>
        </w:rPr>
      </w:pPr>
    </w:p>
    <w:p w:rsidR="00465AD9" w:rsidRDefault="00465AD9" w:rsidP="00465AD9">
      <w:pPr>
        <w:pStyle w:val="NormalnyWeb"/>
        <w:spacing w:before="0" w:beforeAutospacing="0" w:after="0" w:afterAutospacing="0"/>
        <w:rPr>
          <w:rFonts w:ascii="Arial" w:hAnsi="Arial" w:cs="Arial"/>
          <w:color w:val="343434"/>
          <w:spacing w:val="2"/>
        </w:rPr>
      </w:pPr>
    </w:p>
    <w:p w:rsidR="00465AD9" w:rsidRPr="002B2B55" w:rsidRDefault="00465AD9" w:rsidP="00465AD9">
      <w:pPr>
        <w:pStyle w:val="NormalnyWeb"/>
        <w:numPr>
          <w:ilvl w:val="0"/>
          <w:numId w:val="9"/>
        </w:numPr>
        <w:spacing w:before="0" w:beforeAutospacing="0" w:after="0" w:afterAutospacing="0"/>
        <w:rPr>
          <w:rFonts w:ascii="Arial" w:hAnsi="Arial" w:cs="Arial"/>
          <w:b/>
          <w:color w:val="7030A0"/>
          <w:spacing w:val="2"/>
        </w:rPr>
      </w:pPr>
      <w:r w:rsidRPr="002B2B55">
        <w:rPr>
          <w:rFonts w:ascii="Batang" w:eastAsia="Batang" w:hAnsi="Batang" w:cs="Arial"/>
          <w:b/>
          <w:color w:val="7030A0"/>
          <w:spacing w:val="2"/>
        </w:rPr>
        <w:t xml:space="preserve">Wycinanka –składanka dla chętnych dzieci </w:t>
      </w:r>
    </w:p>
    <w:p w:rsidR="00465AD9" w:rsidRDefault="00465AD9" w:rsidP="00465AD9">
      <w:pPr>
        <w:pStyle w:val="Akapitzlist"/>
        <w:ind w:left="709"/>
        <w:rPr>
          <w:rFonts w:ascii="Meiryo UI" w:eastAsia="Meiryo UI" w:hAnsi="Meiryo UI" w:cs="Meiryo UI"/>
          <w:color w:val="0070C0"/>
          <w:sz w:val="24"/>
          <w:szCs w:val="24"/>
        </w:rPr>
      </w:pPr>
      <w:r w:rsidRPr="00862CED">
        <w:rPr>
          <w:rFonts w:ascii="Meiryo UI" w:eastAsia="Meiryo UI" w:hAnsi="Meiryo UI" w:cs="Meiryo UI"/>
          <w:noProof/>
          <w:color w:val="0070C0"/>
          <w:sz w:val="24"/>
          <w:szCs w:val="24"/>
        </w:rPr>
        <w:lastRenderedPageBreak/>
        <w:drawing>
          <wp:inline distT="0" distB="0" distL="0" distR="0">
            <wp:extent cx="4953000" cy="7334250"/>
            <wp:effectExtent l="19050" t="0" r="0" b="0"/>
            <wp:docPr id="10" name="Obraz 64" descr="https://i.pinimg.com/564x/eb/6d/0d/eb6d0d9bfdea9a8479692fdf0a92a2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i.pinimg.com/564x/eb/6d/0d/eb6d0d9bfdea9a8479692fdf0a92a20a.jpg"/>
                    <pic:cNvPicPr>
                      <a:picLocks noChangeAspect="1" noChangeArrowheads="1"/>
                    </pic:cNvPicPr>
                  </pic:nvPicPr>
                  <pic:blipFill>
                    <a:blip r:embed="rId8"/>
                    <a:srcRect/>
                    <a:stretch>
                      <a:fillRect/>
                    </a:stretch>
                  </pic:blipFill>
                  <pic:spPr bwMode="auto">
                    <a:xfrm>
                      <a:off x="0" y="0"/>
                      <a:ext cx="4988553" cy="7386896"/>
                    </a:xfrm>
                    <a:prstGeom prst="rect">
                      <a:avLst/>
                    </a:prstGeom>
                    <a:noFill/>
                    <a:ln w="9525">
                      <a:noFill/>
                      <a:miter lim="800000"/>
                      <a:headEnd/>
                      <a:tailEnd/>
                    </a:ln>
                  </pic:spPr>
                </pic:pic>
              </a:graphicData>
            </a:graphic>
          </wp:inline>
        </w:drawing>
      </w:r>
    </w:p>
    <w:p w:rsidR="00465AD9" w:rsidRDefault="00465AD9" w:rsidP="00465AD9">
      <w:pPr>
        <w:pStyle w:val="Akapitzlist"/>
        <w:ind w:left="709"/>
        <w:rPr>
          <w:rFonts w:ascii="Meiryo UI" w:eastAsia="Meiryo UI" w:hAnsi="Meiryo UI" w:cs="Meiryo UI"/>
          <w:color w:val="0070C0"/>
          <w:sz w:val="24"/>
          <w:szCs w:val="24"/>
        </w:rPr>
      </w:pPr>
    </w:p>
    <w:p w:rsidR="00465AD9" w:rsidRDefault="00465AD9" w:rsidP="00465AD9">
      <w:pPr>
        <w:pStyle w:val="Akapitzlist"/>
        <w:ind w:left="709"/>
        <w:rPr>
          <w:rFonts w:ascii="Meiryo UI" w:eastAsia="Meiryo UI" w:hAnsi="Meiryo UI" w:cs="Meiryo UI"/>
          <w:color w:val="0070C0"/>
          <w:sz w:val="24"/>
          <w:szCs w:val="24"/>
        </w:rPr>
      </w:pPr>
    </w:p>
    <w:p w:rsidR="00465AD9" w:rsidRDefault="00465AD9" w:rsidP="00465AD9">
      <w:pPr>
        <w:pStyle w:val="Akapitzlist"/>
        <w:ind w:left="709"/>
        <w:rPr>
          <w:rFonts w:ascii="Meiryo UI" w:eastAsia="Meiryo UI" w:hAnsi="Meiryo UI" w:cs="Meiryo UI"/>
          <w:color w:val="0070C0"/>
          <w:sz w:val="24"/>
          <w:szCs w:val="24"/>
        </w:rPr>
      </w:pPr>
    </w:p>
    <w:p w:rsidR="00465AD9" w:rsidRPr="002B2B55" w:rsidRDefault="00465AD9" w:rsidP="00465AD9">
      <w:pPr>
        <w:pStyle w:val="Akapitzlist"/>
        <w:numPr>
          <w:ilvl w:val="0"/>
          <w:numId w:val="9"/>
        </w:numPr>
        <w:spacing w:after="200" w:line="276" w:lineRule="auto"/>
        <w:rPr>
          <w:rFonts w:ascii="Batang" w:eastAsia="Batang" w:hAnsi="Batang" w:cs="Meiryo UI"/>
          <w:b/>
          <w:color w:val="7030A0"/>
          <w:sz w:val="24"/>
          <w:szCs w:val="24"/>
        </w:rPr>
      </w:pPr>
      <w:r w:rsidRPr="002B2B55">
        <w:rPr>
          <w:rFonts w:ascii="Batang" w:eastAsia="Batang" w:hAnsi="Batang" w:cs="Meiryo UI"/>
          <w:b/>
          <w:color w:val="7030A0"/>
          <w:sz w:val="28"/>
          <w:szCs w:val="28"/>
        </w:rPr>
        <w:t xml:space="preserve">Kolorowa przeplatanka </w:t>
      </w:r>
      <w:r>
        <w:rPr>
          <w:rFonts w:ascii="Batang" w:eastAsia="Batang" w:hAnsi="Batang" w:cs="Meiryo UI"/>
          <w:b/>
          <w:color w:val="7030A0"/>
          <w:sz w:val="28"/>
          <w:szCs w:val="28"/>
        </w:rPr>
        <w:t>z papieru</w:t>
      </w:r>
    </w:p>
    <w:p w:rsidR="00465AD9" w:rsidRPr="002B2B55" w:rsidRDefault="00465AD9" w:rsidP="00465AD9">
      <w:pPr>
        <w:rPr>
          <w:rFonts w:ascii="Batang" w:eastAsia="Batang" w:hAnsi="Batang" w:cs="Meiryo UI"/>
          <w:b/>
          <w:color w:val="7030A0"/>
          <w:sz w:val="24"/>
          <w:szCs w:val="24"/>
        </w:rPr>
      </w:pPr>
    </w:p>
    <w:p w:rsidR="00465AD9" w:rsidRDefault="00465AD9" w:rsidP="00465AD9">
      <w:pPr>
        <w:pStyle w:val="Akapitzlist"/>
        <w:ind w:left="709"/>
        <w:rPr>
          <w:rFonts w:ascii="Meiryo UI" w:eastAsia="Meiryo UI" w:hAnsi="Meiryo UI" w:cs="Meiryo UI"/>
          <w:color w:val="0070C0"/>
          <w:sz w:val="24"/>
          <w:szCs w:val="24"/>
        </w:rPr>
      </w:pPr>
      <w:r w:rsidRPr="00862CED">
        <w:rPr>
          <w:rFonts w:ascii="Meiryo UI" w:eastAsia="Meiryo UI" w:hAnsi="Meiryo UI" w:cs="Meiryo UI"/>
          <w:noProof/>
          <w:color w:val="0070C0"/>
          <w:sz w:val="24"/>
          <w:szCs w:val="24"/>
        </w:rPr>
        <w:lastRenderedPageBreak/>
        <w:drawing>
          <wp:inline distT="0" distB="0" distL="0" distR="0">
            <wp:extent cx="3333750" cy="2800350"/>
            <wp:effectExtent l="19050" t="0" r="0" b="0"/>
            <wp:docPr id="11" name="Obraz 70" descr="Easter Egg Paper Weaving Craft for Kids to 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aster Egg Paper Weaving Craft for Kids to Make"/>
                    <pic:cNvPicPr>
                      <a:picLocks noChangeAspect="1" noChangeArrowheads="1"/>
                    </pic:cNvPicPr>
                  </pic:nvPicPr>
                  <pic:blipFill>
                    <a:blip r:embed="rId9"/>
                    <a:srcRect/>
                    <a:stretch>
                      <a:fillRect/>
                    </a:stretch>
                  </pic:blipFill>
                  <pic:spPr bwMode="auto">
                    <a:xfrm>
                      <a:off x="0" y="0"/>
                      <a:ext cx="3333750" cy="2800350"/>
                    </a:xfrm>
                    <a:prstGeom prst="rect">
                      <a:avLst/>
                    </a:prstGeom>
                    <a:noFill/>
                    <a:ln w="9525">
                      <a:noFill/>
                      <a:miter lim="800000"/>
                      <a:headEnd/>
                      <a:tailEnd/>
                    </a:ln>
                  </pic:spPr>
                </pic:pic>
              </a:graphicData>
            </a:graphic>
          </wp:inline>
        </w:drawing>
      </w:r>
    </w:p>
    <w:p w:rsidR="00465AD9" w:rsidRDefault="00465AD9" w:rsidP="00465AD9">
      <w:pPr>
        <w:pStyle w:val="Akapitzlist"/>
        <w:ind w:left="709"/>
        <w:rPr>
          <w:rFonts w:ascii="Meiryo UI" w:eastAsia="Meiryo UI" w:hAnsi="Meiryo UI" w:cs="Meiryo UI"/>
          <w:color w:val="0070C0"/>
          <w:sz w:val="24"/>
          <w:szCs w:val="24"/>
        </w:rPr>
      </w:pPr>
    </w:p>
    <w:p w:rsidR="00465AD9" w:rsidRDefault="00465AD9" w:rsidP="00465AD9">
      <w:pPr>
        <w:pStyle w:val="Akapitzlist"/>
        <w:ind w:left="709"/>
        <w:rPr>
          <w:rFonts w:ascii="Meiryo UI" w:eastAsia="Meiryo UI" w:hAnsi="Meiryo UI" w:cs="Meiryo UI"/>
          <w:color w:val="0070C0"/>
          <w:sz w:val="24"/>
          <w:szCs w:val="24"/>
        </w:rPr>
      </w:pPr>
    </w:p>
    <w:p w:rsidR="00465AD9" w:rsidRDefault="00465AD9" w:rsidP="00465AD9">
      <w:pPr>
        <w:pStyle w:val="Akapitzlist"/>
        <w:ind w:left="709"/>
        <w:rPr>
          <w:rFonts w:ascii="Meiryo UI" w:eastAsia="Meiryo UI" w:hAnsi="Meiryo UI" w:cs="Meiryo UI"/>
          <w:color w:val="0070C0"/>
          <w:sz w:val="24"/>
          <w:szCs w:val="24"/>
        </w:rPr>
      </w:pPr>
      <w:r w:rsidRPr="00862CED">
        <w:rPr>
          <w:rFonts w:ascii="Meiryo UI" w:eastAsia="Meiryo UI" w:hAnsi="Meiryo UI" w:cs="Meiryo UI"/>
          <w:noProof/>
          <w:color w:val="0070C0"/>
          <w:sz w:val="24"/>
          <w:szCs w:val="24"/>
        </w:rPr>
        <w:drawing>
          <wp:inline distT="0" distB="0" distL="0" distR="0">
            <wp:extent cx="5360035" cy="3815080"/>
            <wp:effectExtent l="19050" t="0" r="0" b="0"/>
            <wp:docPr id="13" name="Obraz 67" descr="https://i.pinimg.com/564x/ee/00/52/ee0052dd98fce34d3cf002e6907f1c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i.pinimg.com/564x/ee/00/52/ee0052dd98fce34d3cf002e6907f1c48.jpg"/>
                    <pic:cNvPicPr>
                      <a:picLocks noChangeAspect="1" noChangeArrowheads="1"/>
                    </pic:cNvPicPr>
                  </pic:nvPicPr>
                  <pic:blipFill>
                    <a:blip r:embed="rId10"/>
                    <a:srcRect/>
                    <a:stretch>
                      <a:fillRect/>
                    </a:stretch>
                  </pic:blipFill>
                  <pic:spPr bwMode="auto">
                    <a:xfrm>
                      <a:off x="0" y="0"/>
                      <a:ext cx="5360035" cy="3815080"/>
                    </a:xfrm>
                    <a:prstGeom prst="rect">
                      <a:avLst/>
                    </a:prstGeom>
                    <a:noFill/>
                    <a:ln w="9525">
                      <a:noFill/>
                      <a:miter lim="800000"/>
                      <a:headEnd/>
                      <a:tailEnd/>
                    </a:ln>
                  </pic:spPr>
                </pic:pic>
              </a:graphicData>
            </a:graphic>
          </wp:inline>
        </w:drawing>
      </w:r>
    </w:p>
    <w:p w:rsidR="00465AD9" w:rsidRDefault="00465AD9" w:rsidP="00465AD9">
      <w:pPr>
        <w:pStyle w:val="Akapitzlist"/>
        <w:ind w:left="709"/>
        <w:rPr>
          <w:rFonts w:ascii="Meiryo UI" w:eastAsia="Meiryo UI" w:hAnsi="Meiryo UI" w:cs="Meiryo UI"/>
          <w:color w:val="0070C0"/>
          <w:sz w:val="24"/>
          <w:szCs w:val="24"/>
        </w:rPr>
      </w:pPr>
    </w:p>
    <w:p w:rsidR="00465AD9" w:rsidRDefault="00465AD9" w:rsidP="00465AD9">
      <w:pPr>
        <w:pStyle w:val="Akapitzlist"/>
        <w:ind w:left="709"/>
        <w:rPr>
          <w:rFonts w:ascii="Meiryo UI" w:eastAsia="Meiryo UI" w:hAnsi="Meiryo UI" w:cs="Meiryo UI"/>
          <w:color w:val="0070C0"/>
          <w:sz w:val="24"/>
          <w:szCs w:val="24"/>
        </w:rPr>
      </w:pPr>
    </w:p>
    <w:p w:rsidR="00465AD9" w:rsidRDefault="00465AD9" w:rsidP="00465AD9">
      <w:pPr>
        <w:pStyle w:val="Akapitzlist"/>
        <w:ind w:left="709"/>
        <w:rPr>
          <w:rFonts w:ascii="Meiryo UI" w:eastAsia="Meiryo UI" w:hAnsi="Meiryo UI" w:cs="Meiryo UI"/>
          <w:color w:val="0070C0"/>
          <w:sz w:val="24"/>
          <w:szCs w:val="24"/>
        </w:rPr>
      </w:pPr>
    </w:p>
    <w:p w:rsidR="00465AD9" w:rsidRDefault="00465AD9" w:rsidP="00465AD9">
      <w:pPr>
        <w:pStyle w:val="Akapitzlist"/>
        <w:numPr>
          <w:ilvl w:val="0"/>
          <w:numId w:val="10"/>
        </w:numPr>
        <w:spacing w:after="200" w:line="276" w:lineRule="auto"/>
      </w:pPr>
      <w:r w:rsidRPr="001D096B">
        <w:rPr>
          <w:rFonts w:ascii="Batang" w:eastAsia="Batang" w:hAnsi="Batang"/>
          <w:b/>
          <w:color w:val="7030A0"/>
          <w:sz w:val="28"/>
          <w:szCs w:val="28"/>
        </w:rPr>
        <w:t>Baranek z masy solnej Potrzebne będą:</w:t>
      </w:r>
      <w:r>
        <w:t xml:space="preserve"> </w:t>
      </w:r>
    </w:p>
    <w:p w:rsidR="00465AD9" w:rsidRPr="001D096B" w:rsidRDefault="00465AD9" w:rsidP="00465AD9">
      <w:pPr>
        <w:pStyle w:val="Akapitzlist"/>
        <w:numPr>
          <w:ilvl w:val="0"/>
          <w:numId w:val="11"/>
        </w:numPr>
        <w:spacing w:after="200" w:line="276" w:lineRule="auto"/>
        <w:rPr>
          <w:sz w:val="24"/>
          <w:szCs w:val="24"/>
        </w:rPr>
      </w:pPr>
      <w:r w:rsidRPr="001D096B">
        <w:rPr>
          <w:sz w:val="24"/>
          <w:szCs w:val="24"/>
        </w:rPr>
        <w:t>masa solna (przepis na dole artykułu)</w:t>
      </w:r>
    </w:p>
    <w:p w:rsidR="00465AD9" w:rsidRPr="001D096B" w:rsidRDefault="00465AD9" w:rsidP="00465AD9">
      <w:pPr>
        <w:pStyle w:val="Akapitzlist"/>
        <w:numPr>
          <w:ilvl w:val="0"/>
          <w:numId w:val="11"/>
        </w:numPr>
        <w:spacing w:after="200" w:line="276" w:lineRule="auto"/>
        <w:rPr>
          <w:sz w:val="24"/>
          <w:szCs w:val="24"/>
        </w:rPr>
      </w:pPr>
      <w:r w:rsidRPr="001D096B">
        <w:rPr>
          <w:sz w:val="24"/>
          <w:szCs w:val="24"/>
        </w:rPr>
        <w:t xml:space="preserve"> lakier bezbarwny</w:t>
      </w:r>
    </w:p>
    <w:p w:rsidR="00465AD9" w:rsidRPr="001D096B" w:rsidRDefault="00465AD9" w:rsidP="00465AD9">
      <w:pPr>
        <w:pStyle w:val="Akapitzlist"/>
        <w:numPr>
          <w:ilvl w:val="0"/>
          <w:numId w:val="11"/>
        </w:numPr>
        <w:spacing w:after="200" w:line="276" w:lineRule="auto"/>
        <w:rPr>
          <w:sz w:val="24"/>
          <w:szCs w:val="24"/>
        </w:rPr>
      </w:pPr>
      <w:r w:rsidRPr="001D096B">
        <w:rPr>
          <w:sz w:val="24"/>
          <w:szCs w:val="24"/>
        </w:rPr>
        <w:t xml:space="preserve"> farbki</w:t>
      </w:r>
    </w:p>
    <w:p w:rsidR="00465AD9" w:rsidRPr="001D096B" w:rsidRDefault="00465AD9" w:rsidP="00465AD9">
      <w:pPr>
        <w:pStyle w:val="Akapitzlist"/>
        <w:numPr>
          <w:ilvl w:val="0"/>
          <w:numId w:val="11"/>
        </w:numPr>
        <w:spacing w:after="200" w:line="276" w:lineRule="auto"/>
        <w:rPr>
          <w:sz w:val="24"/>
          <w:szCs w:val="24"/>
        </w:rPr>
      </w:pPr>
      <w:r w:rsidRPr="001D096B">
        <w:rPr>
          <w:sz w:val="24"/>
          <w:szCs w:val="24"/>
        </w:rPr>
        <w:t xml:space="preserve">  wyciskacz do czosnku</w:t>
      </w:r>
    </w:p>
    <w:p w:rsidR="00465AD9" w:rsidRDefault="00465AD9" w:rsidP="00465AD9">
      <w:pPr>
        <w:pStyle w:val="Akapitzlist"/>
        <w:numPr>
          <w:ilvl w:val="0"/>
          <w:numId w:val="11"/>
        </w:numPr>
        <w:spacing w:after="200" w:line="276" w:lineRule="auto"/>
        <w:rPr>
          <w:sz w:val="24"/>
          <w:szCs w:val="24"/>
        </w:rPr>
      </w:pPr>
      <w:r w:rsidRPr="001D096B">
        <w:rPr>
          <w:sz w:val="24"/>
          <w:szCs w:val="24"/>
        </w:rPr>
        <w:lastRenderedPageBreak/>
        <w:t xml:space="preserve"> Do pracy przystępujemy, przygotowując masę solną, z której następnie formujemy dwie kulki – większą i mniejszą. Większą z nich zgniatamy na płaski placek, który będzie bazą dla tułowia. Mniejszej nadajemy kształt głowy baranka. Teraz część pozostałej masy solnej przeciskamy przez wyciskacz do czosnku, dzięki czemu uzyskamy wełnę do pokrycia tułowia baranka. Nakładamy ją na wcześniej przygotowany płaski krążek. Następnie do głowy baranka doklejamy rogi i oczy – i całość mocujemy na tułowiu (na którym już jest wełna). Przy doklejaniu kolejnych części proponuję często moczyć palce w wodzie i wodą przecierać miejsca połączeń, aby masa się dobrze skleiła. Tak przygotowanego baranka możemy pozostawić do wyschnięcia lub wstawić na jakiś czas do piekarnika (aż się zarumieni). Gdy baranek jest już suchy, malujemy go farbkami, a następnie lakierujemy bezbarwnym lakierem.</w:t>
      </w:r>
    </w:p>
    <w:p w:rsidR="00465AD9" w:rsidRPr="00955D1B" w:rsidRDefault="00465AD9" w:rsidP="00465AD9">
      <w:pPr>
        <w:rPr>
          <w:sz w:val="24"/>
          <w:szCs w:val="24"/>
        </w:rPr>
      </w:pPr>
    </w:p>
    <w:p w:rsidR="00465AD9" w:rsidRPr="008F4A18" w:rsidRDefault="00465AD9" w:rsidP="00465AD9">
      <w:pPr>
        <w:rPr>
          <w:b/>
          <w:noProof/>
          <w:sz w:val="28"/>
          <w:szCs w:val="28"/>
        </w:rPr>
      </w:pPr>
      <w:r w:rsidRPr="008F4A18">
        <w:rPr>
          <w:b/>
          <w:noProof/>
          <w:sz w:val="28"/>
          <w:szCs w:val="28"/>
        </w:rPr>
        <w:drawing>
          <wp:inline distT="0" distB="0" distL="0" distR="0">
            <wp:extent cx="714375" cy="686299"/>
            <wp:effectExtent l="0" t="0" r="0" b="0"/>
            <wp:docPr id="14" name="Obraz 20" descr="Znalezione obrazy dla zapytania: emotik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lezione obrazy dla zapytania: emotikony"/>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686299"/>
                    </a:xfrm>
                    <a:prstGeom prst="rect">
                      <a:avLst/>
                    </a:prstGeom>
                    <a:noFill/>
                    <a:ln>
                      <a:noFill/>
                    </a:ln>
                  </pic:spPr>
                </pic:pic>
              </a:graphicData>
            </a:graphic>
          </wp:inline>
        </w:drawing>
      </w:r>
      <w:r w:rsidRPr="008F4A18">
        <w:rPr>
          <w:b/>
          <w:noProof/>
          <w:sz w:val="28"/>
          <w:szCs w:val="28"/>
        </w:rPr>
        <w:t xml:space="preserve">   Życzymy wspaniałej wspólnej zabawy</w:t>
      </w:r>
      <w:r>
        <w:rPr>
          <w:b/>
          <w:noProof/>
          <w:sz w:val="28"/>
          <w:szCs w:val="28"/>
        </w:rPr>
        <w:t xml:space="preserve"> Pani Iwona i Ewa</w:t>
      </w:r>
    </w:p>
    <w:p w:rsidR="00465AD9" w:rsidRPr="00862CED" w:rsidRDefault="00465AD9" w:rsidP="00465AD9">
      <w:pPr>
        <w:pStyle w:val="Akapitzlist"/>
        <w:ind w:left="709"/>
        <w:rPr>
          <w:rFonts w:ascii="Meiryo UI" w:eastAsia="Meiryo UI" w:hAnsi="Meiryo UI" w:cs="Meiryo UI"/>
          <w:color w:val="0070C0"/>
          <w:sz w:val="24"/>
          <w:szCs w:val="24"/>
        </w:rPr>
      </w:pPr>
    </w:p>
    <w:p w:rsidR="00465AD9" w:rsidRPr="008B6F49" w:rsidRDefault="00465AD9" w:rsidP="00465AD9">
      <w:pPr>
        <w:spacing w:before="240" w:after="0" w:line="360" w:lineRule="auto"/>
        <w:ind w:right="-142"/>
        <w:rPr>
          <w:rFonts w:asciiTheme="majorHAnsi" w:hAnsiTheme="majorHAnsi" w:cs="Times New Roman"/>
          <w:b/>
          <w:sz w:val="32"/>
          <w:szCs w:val="32"/>
        </w:rPr>
      </w:pPr>
    </w:p>
    <w:p w:rsidR="00B00504" w:rsidRDefault="00B00504"/>
    <w:sectPr w:rsidR="00B00504" w:rsidSect="00465AD9">
      <w:pgSz w:w="11906" w:h="16838"/>
      <w:pgMar w:top="993"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ell MT">
    <w:panose1 w:val="02020503060305020303"/>
    <w:charset w:val="00"/>
    <w:family w:val="roman"/>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80C"/>
    <w:multiLevelType w:val="hybridMultilevel"/>
    <w:tmpl w:val="7D5A637A"/>
    <w:lvl w:ilvl="0" w:tplc="04150001">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1">
    <w:nsid w:val="093851EE"/>
    <w:multiLevelType w:val="hybridMultilevel"/>
    <w:tmpl w:val="9F1CA4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40A596A"/>
    <w:multiLevelType w:val="hybridMultilevel"/>
    <w:tmpl w:val="52A601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1F24190"/>
    <w:multiLevelType w:val="hybridMultilevel"/>
    <w:tmpl w:val="C012FB14"/>
    <w:lvl w:ilvl="0" w:tplc="04150001">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4">
    <w:nsid w:val="4E710093"/>
    <w:multiLevelType w:val="hybridMultilevel"/>
    <w:tmpl w:val="5D88BF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55D10241"/>
    <w:multiLevelType w:val="hybridMultilevel"/>
    <w:tmpl w:val="37ECC4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5BE813E8"/>
    <w:multiLevelType w:val="hybridMultilevel"/>
    <w:tmpl w:val="BB22B7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1664EA0"/>
    <w:multiLevelType w:val="hybridMultilevel"/>
    <w:tmpl w:val="8F3088A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62F0536D"/>
    <w:multiLevelType w:val="hybridMultilevel"/>
    <w:tmpl w:val="A000A428"/>
    <w:lvl w:ilvl="0" w:tplc="04150001">
      <w:start w:val="1"/>
      <w:numFmt w:val="bullet"/>
      <w:lvlText w:val=""/>
      <w:lvlJc w:val="left"/>
      <w:pPr>
        <w:ind w:left="1468" w:hanging="360"/>
      </w:pPr>
      <w:rPr>
        <w:rFonts w:ascii="Symbol" w:hAnsi="Symbol" w:hint="default"/>
      </w:rPr>
    </w:lvl>
    <w:lvl w:ilvl="1" w:tplc="04150003" w:tentative="1">
      <w:start w:val="1"/>
      <w:numFmt w:val="bullet"/>
      <w:lvlText w:val="o"/>
      <w:lvlJc w:val="left"/>
      <w:pPr>
        <w:ind w:left="2188" w:hanging="360"/>
      </w:pPr>
      <w:rPr>
        <w:rFonts w:ascii="Courier New" w:hAnsi="Courier New" w:cs="Courier New" w:hint="default"/>
      </w:rPr>
    </w:lvl>
    <w:lvl w:ilvl="2" w:tplc="04150005" w:tentative="1">
      <w:start w:val="1"/>
      <w:numFmt w:val="bullet"/>
      <w:lvlText w:val=""/>
      <w:lvlJc w:val="left"/>
      <w:pPr>
        <w:ind w:left="2908" w:hanging="360"/>
      </w:pPr>
      <w:rPr>
        <w:rFonts w:ascii="Wingdings" w:hAnsi="Wingdings" w:hint="default"/>
      </w:rPr>
    </w:lvl>
    <w:lvl w:ilvl="3" w:tplc="04150001" w:tentative="1">
      <w:start w:val="1"/>
      <w:numFmt w:val="bullet"/>
      <w:lvlText w:val=""/>
      <w:lvlJc w:val="left"/>
      <w:pPr>
        <w:ind w:left="3628" w:hanging="360"/>
      </w:pPr>
      <w:rPr>
        <w:rFonts w:ascii="Symbol" w:hAnsi="Symbol" w:hint="default"/>
      </w:rPr>
    </w:lvl>
    <w:lvl w:ilvl="4" w:tplc="04150003" w:tentative="1">
      <w:start w:val="1"/>
      <w:numFmt w:val="bullet"/>
      <w:lvlText w:val="o"/>
      <w:lvlJc w:val="left"/>
      <w:pPr>
        <w:ind w:left="4348" w:hanging="360"/>
      </w:pPr>
      <w:rPr>
        <w:rFonts w:ascii="Courier New" w:hAnsi="Courier New" w:cs="Courier New" w:hint="default"/>
      </w:rPr>
    </w:lvl>
    <w:lvl w:ilvl="5" w:tplc="04150005" w:tentative="1">
      <w:start w:val="1"/>
      <w:numFmt w:val="bullet"/>
      <w:lvlText w:val=""/>
      <w:lvlJc w:val="left"/>
      <w:pPr>
        <w:ind w:left="5068" w:hanging="360"/>
      </w:pPr>
      <w:rPr>
        <w:rFonts w:ascii="Wingdings" w:hAnsi="Wingdings" w:hint="default"/>
      </w:rPr>
    </w:lvl>
    <w:lvl w:ilvl="6" w:tplc="04150001" w:tentative="1">
      <w:start w:val="1"/>
      <w:numFmt w:val="bullet"/>
      <w:lvlText w:val=""/>
      <w:lvlJc w:val="left"/>
      <w:pPr>
        <w:ind w:left="5788" w:hanging="360"/>
      </w:pPr>
      <w:rPr>
        <w:rFonts w:ascii="Symbol" w:hAnsi="Symbol" w:hint="default"/>
      </w:rPr>
    </w:lvl>
    <w:lvl w:ilvl="7" w:tplc="04150003" w:tentative="1">
      <w:start w:val="1"/>
      <w:numFmt w:val="bullet"/>
      <w:lvlText w:val="o"/>
      <w:lvlJc w:val="left"/>
      <w:pPr>
        <w:ind w:left="6508" w:hanging="360"/>
      </w:pPr>
      <w:rPr>
        <w:rFonts w:ascii="Courier New" w:hAnsi="Courier New" w:cs="Courier New" w:hint="default"/>
      </w:rPr>
    </w:lvl>
    <w:lvl w:ilvl="8" w:tplc="04150005" w:tentative="1">
      <w:start w:val="1"/>
      <w:numFmt w:val="bullet"/>
      <w:lvlText w:val=""/>
      <w:lvlJc w:val="left"/>
      <w:pPr>
        <w:ind w:left="7228" w:hanging="360"/>
      </w:pPr>
      <w:rPr>
        <w:rFonts w:ascii="Wingdings" w:hAnsi="Wingdings" w:hint="default"/>
      </w:rPr>
    </w:lvl>
  </w:abstractNum>
  <w:abstractNum w:abstractNumId="9">
    <w:nsid w:val="634B7A4F"/>
    <w:multiLevelType w:val="hybridMultilevel"/>
    <w:tmpl w:val="1778DE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5656534"/>
    <w:multiLevelType w:val="hybridMultilevel"/>
    <w:tmpl w:val="B51459D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77A966DF"/>
    <w:multiLevelType w:val="hybridMultilevel"/>
    <w:tmpl w:val="A97A17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BC44F0E"/>
    <w:multiLevelType w:val="hybridMultilevel"/>
    <w:tmpl w:val="FDCC1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7"/>
  </w:num>
  <w:num w:numId="6">
    <w:abstractNumId w:val="0"/>
  </w:num>
  <w:num w:numId="7">
    <w:abstractNumId w:val="9"/>
  </w:num>
  <w:num w:numId="8">
    <w:abstractNumId w:val="10"/>
  </w:num>
  <w:num w:numId="9">
    <w:abstractNumId w:val="2"/>
  </w:num>
  <w:num w:numId="10">
    <w:abstractNumId w:val="11"/>
  </w:num>
  <w:num w:numId="11">
    <w:abstractNumId w:val="12"/>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useFELayout/>
  </w:compat>
  <w:rsids>
    <w:rsidRoot w:val="00465AD9"/>
    <w:rsid w:val="00465AD9"/>
    <w:rsid w:val="00B005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5AD9"/>
    <w:pPr>
      <w:spacing w:after="160" w:line="256" w:lineRule="auto"/>
      <w:ind w:left="720"/>
      <w:contextualSpacing/>
    </w:pPr>
    <w:rPr>
      <w:rFonts w:ascii="Calibri" w:eastAsia="Calibri" w:hAnsi="Calibri" w:cs="Times New Roman"/>
      <w:lang w:eastAsia="en-US"/>
    </w:rPr>
  </w:style>
  <w:style w:type="paragraph" w:styleId="NormalnyWeb">
    <w:name w:val="Normal (Web)"/>
    <w:basedOn w:val="Normalny"/>
    <w:uiPriority w:val="99"/>
    <w:unhideWhenUsed/>
    <w:rsid w:val="00465AD9"/>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465AD9"/>
    <w:rPr>
      <w:color w:val="0000FF"/>
      <w:u w:val="single"/>
    </w:rPr>
  </w:style>
  <w:style w:type="paragraph" w:styleId="Tekstdymka">
    <w:name w:val="Balloon Text"/>
    <w:basedOn w:val="Normalny"/>
    <w:link w:val="TekstdymkaZnak"/>
    <w:uiPriority w:val="99"/>
    <w:semiHidden/>
    <w:unhideWhenUsed/>
    <w:rsid w:val="00465A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5A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G1c-c4M2nl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727</Words>
  <Characters>4362</Characters>
  <Application>Microsoft Office Word</Application>
  <DocSecurity>0</DocSecurity>
  <Lines>36</Lines>
  <Paragraphs>10</Paragraphs>
  <ScaleCrop>false</ScaleCrop>
  <Company/>
  <LinksUpToDate>false</LinksUpToDate>
  <CharactersWithSpaces>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2</cp:revision>
  <dcterms:created xsi:type="dcterms:W3CDTF">2021-03-31T08:33:00Z</dcterms:created>
  <dcterms:modified xsi:type="dcterms:W3CDTF">2021-03-31T08:34:00Z</dcterms:modified>
</cp:coreProperties>
</file>