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908" w:rsidRDefault="007F4908" w:rsidP="007F4908">
      <w:pPr>
        <w:pStyle w:val="Akapitzlist"/>
        <w:ind w:left="1080"/>
        <w:rPr>
          <w:b/>
          <w:u w:val="single"/>
        </w:rPr>
      </w:pPr>
      <w:bookmarkStart w:id="0" w:name="_GoBack"/>
      <w:r w:rsidRPr="00C751DD">
        <w:rPr>
          <w:b/>
          <w:u w:val="single"/>
        </w:rPr>
        <w:t>Żabie kroki</w:t>
      </w:r>
      <w:r>
        <w:rPr>
          <w:b/>
          <w:u w:val="single"/>
        </w:rPr>
        <w:t xml:space="preserve"> (Śpiewające Brzdące)</w:t>
      </w:r>
    </w:p>
    <w:p w:rsidR="007F4908" w:rsidRPr="00C751DD" w:rsidRDefault="007F4908" w:rsidP="007F4908">
      <w:pPr>
        <w:pStyle w:val="Akapitzlist"/>
        <w:ind w:left="1080"/>
        <w:rPr>
          <w:b/>
          <w:u w:val="single"/>
        </w:rPr>
      </w:pPr>
    </w:p>
    <w:bookmarkEnd w:id="0"/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To nie lada, lada gratka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Kiedy z boćkiem tańczy żabka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Bociek żabce patrzy w oczy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Raźnym krokiem za nią kroczy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Bociek żabce patrzy w oczy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Raźnym krokiem za nią kroczy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Ref. Sia-ba- da-ba sia</w:t>
      </w:r>
      <w:r>
        <w:rPr>
          <w:rFonts w:cstheme="minorHAnsi"/>
          <w:sz w:val="24"/>
          <w:szCs w:val="24"/>
        </w:rPr>
        <w:t>-</w:t>
      </w:r>
      <w:r w:rsidRPr="00C751DD">
        <w:rPr>
          <w:rFonts w:cstheme="minorHAnsi"/>
          <w:sz w:val="24"/>
          <w:szCs w:val="24"/>
        </w:rPr>
        <w:t>ba</w:t>
      </w:r>
      <w:r>
        <w:rPr>
          <w:rFonts w:cstheme="minorHAnsi"/>
          <w:sz w:val="24"/>
          <w:szCs w:val="24"/>
        </w:rPr>
        <w:t>-</w:t>
      </w:r>
      <w:r w:rsidRPr="00C751DD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>-</w:t>
      </w:r>
      <w:r w:rsidRPr="00C751DD">
        <w:rPr>
          <w:rFonts w:cstheme="minorHAnsi"/>
          <w:sz w:val="24"/>
          <w:szCs w:val="24"/>
        </w:rPr>
        <w:t>ba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Wzdycha bociek, co za żaba - 3x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Żabka w koło podskakuje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 w:rsidRPr="00C751DD">
        <w:rPr>
          <w:rFonts w:cstheme="minorHAnsi"/>
          <w:sz w:val="24"/>
          <w:szCs w:val="24"/>
        </w:rPr>
        <w:t>Bociek nogą wymachuje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C751DD">
        <w:rPr>
          <w:rFonts w:cstheme="minorHAnsi"/>
          <w:sz w:val="24"/>
          <w:szCs w:val="24"/>
          <w:shd w:val="clear" w:color="auto" w:fill="FFFFFF"/>
        </w:rPr>
        <w:t xml:space="preserve">Wciąż się kłania małej pannie 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C751DD">
        <w:rPr>
          <w:rFonts w:cstheme="minorHAnsi"/>
          <w:sz w:val="24"/>
          <w:szCs w:val="24"/>
          <w:shd w:val="clear" w:color="auto" w:fill="FFFFFF"/>
        </w:rPr>
        <w:t xml:space="preserve">W lewo, w prawo, nieustannie. 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C751DD">
        <w:rPr>
          <w:rFonts w:cstheme="minorHAnsi"/>
          <w:sz w:val="24"/>
          <w:szCs w:val="24"/>
          <w:shd w:val="clear" w:color="auto" w:fill="FFFFFF"/>
        </w:rPr>
        <w:t xml:space="preserve">Wciąż się kłania małej pannie 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C751DD">
        <w:rPr>
          <w:rFonts w:cstheme="minorHAnsi"/>
          <w:sz w:val="24"/>
          <w:szCs w:val="24"/>
          <w:shd w:val="clear" w:color="auto" w:fill="FFFFFF"/>
        </w:rPr>
        <w:t xml:space="preserve">W lewo, w prawo, nieustannie. </w:t>
      </w:r>
    </w:p>
    <w:p w:rsidR="007F4908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C751DD">
        <w:rPr>
          <w:rFonts w:cstheme="minorHAnsi"/>
          <w:sz w:val="24"/>
          <w:szCs w:val="24"/>
          <w:shd w:val="clear" w:color="auto" w:fill="FFFFFF"/>
        </w:rPr>
        <w:t>Ref. Sia-ba-da-ba, sia-ba-da-ba</w:t>
      </w:r>
      <w:r>
        <w:rPr>
          <w:rFonts w:cstheme="minorHAnsi"/>
          <w:sz w:val="24"/>
          <w:szCs w:val="24"/>
          <w:shd w:val="clear" w:color="auto" w:fill="FFFFFF"/>
        </w:rPr>
        <w:t xml:space="preserve"> - 3x</w:t>
      </w:r>
    </w:p>
    <w:p w:rsidR="007F4908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Bocianowi wciąż za mało</w:t>
      </w:r>
    </w:p>
    <w:p w:rsidR="007F4908" w:rsidRPr="00C751DD" w:rsidRDefault="007F4908" w:rsidP="007F4908">
      <w:pPr>
        <w:pStyle w:val="Akapitzlist"/>
        <w:ind w:left="10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Jeszcze tańczyć mu się chciało</w:t>
      </w:r>
    </w:p>
    <w:p w:rsidR="007F4908" w:rsidRPr="00DD25D1" w:rsidRDefault="007F4908" w:rsidP="007F4908">
      <w:pPr>
        <w:pStyle w:val="Akapitzlist"/>
        <w:ind w:left="1080"/>
        <w:rPr>
          <w:sz w:val="24"/>
          <w:szCs w:val="24"/>
        </w:rPr>
      </w:pPr>
      <w:r w:rsidRPr="00DD25D1">
        <w:rPr>
          <w:sz w:val="24"/>
          <w:szCs w:val="24"/>
        </w:rPr>
        <w:t>Złapał żabkę za dwa boczki</w:t>
      </w:r>
    </w:p>
    <w:p w:rsidR="007F4908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DD25D1">
        <w:rPr>
          <w:sz w:val="24"/>
          <w:szCs w:val="24"/>
        </w:rPr>
        <w:t>W przód,</w:t>
      </w:r>
      <w:r w:rsidRPr="00DD25D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D25D1">
        <w:rPr>
          <w:sz w:val="24"/>
          <w:szCs w:val="24"/>
        </w:rPr>
        <w:t>do tyłu robią kroczki</w:t>
      </w:r>
    </w:p>
    <w:p w:rsidR="007F4908" w:rsidRPr="00DD25D1" w:rsidRDefault="007F4908" w:rsidP="007F4908">
      <w:pPr>
        <w:pStyle w:val="Akapitzlist"/>
        <w:ind w:left="1080"/>
        <w:rPr>
          <w:sz w:val="24"/>
          <w:szCs w:val="24"/>
        </w:rPr>
      </w:pPr>
      <w:r w:rsidRPr="00DD25D1">
        <w:rPr>
          <w:sz w:val="24"/>
          <w:szCs w:val="24"/>
        </w:rPr>
        <w:t>Złapał żabkę za dwa boczki</w:t>
      </w:r>
    </w:p>
    <w:p w:rsidR="007F4908" w:rsidRDefault="007F4908" w:rsidP="007F4908">
      <w:pPr>
        <w:pStyle w:val="Akapitzlist"/>
        <w:ind w:left="1080"/>
        <w:rPr>
          <w:sz w:val="24"/>
          <w:szCs w:val="24"/>
        </w:rPr>
      </w:pPr>
      <w:r w:rsidRPr="00DD25D1">
        <w:rPr>
          <w:sz w:val="24"/>
          <w:szCs w:val="24"/>
        </w:rPr>
        <w:t>W przód,</w:t>
      </w:r>
      <w:r w:rsidRPr="00DD25D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DD25D1">
        <w:rPr>
          <w:sz w:val="24"/>
          <w:szCs w:val="24"/>
        </w:rPr>
        <w:t>do tyłu robią kroczki</w:t>
      </w:r>
    </w:p>
    <w:p w:rsidR="007F4908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DD25D1">
        <w:rPr>
          <w:rFonts w:cstheme="minorHAnsi"/>
          <w:sz w:val="24"/>
          <w:szCs w:val="24"/>
          <w:shd w:val="clear" w:color="auto" w:fill="FFFFFF"/>
        </w:rPr>
        <w:t>Ref. Sia-ba-da-ba, sia-ba-da-ba - 3x</w:t>
      </w:r>
    </w:p>
    <w:p w:rsidR="007F4908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Kiedy sobie tak tańczyli, </w:t>
      </w:r>
    </w:p>
    <w:p w:rsidR="007F4908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Do stawiku się zbliżyli</w:t>
      </w:r>
    </w:p>
    <w:p w:rsidR="007F4908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Żabka do wody wskoczyła</w:t>
      </w:r>
    </w:p>
    <w:p w:rsidR="007F4908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I zabawa się skończyła</w:t>
      </w:r>
    </w:p>
    <w:p w:rsidR="007F4908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  <w:r w:rsidRPr="00DD25D1">
        <w:rPr>
          <w:rFonts w:cstheme="minorHAnsi"/>
          <w:sz w:val="24"/>
          <w:szCs w:val="24"/>
          <w:shd w:val="clear" w:color="auto" w:fill="FFFFFF"/>
        </w:rPr>
        <w:t>Ref. Sia-ba-da-ba, sia-ba-da-ba - 3x</w:t>
      </w:r>
    </w:p>
    <w:p w:rsidR="007F4908" w:rsidRPr="00DD25D1" w:rsidRDefault="007F4908" w:rsidP="007F4908">
      <w:pPr>
        <w:pStyle w:val="Akapitzlist"/>
        <w:ind w:left="1080"/>
        <w:rPr>
          <w:rFonts w:cstheme="minorHAnsi"/>
          <w:sz w:val="24"/>
          <w:szCs w:val="24"/>
          <w:shd w:val="clear" w:color="auto" w:fill="FFFFFF"/>
        </w:rPr>
      </w:pPr>
    </w:p>
    <w:p w:rsidR="00796F2C" w:rsidRDefault="00796F2C"/>
    <w:sectPr w:rsidR="00796F2C" w:rsidSect="00A77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08"/>
    <w:rsid w:val="00796F2C"/>
    <w:rsid w:val="007F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9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4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2020-03-18T18:34:00Z</dcterms:created>
  <dcterms:modified xsi:type="dcterms:W3CDTF">2020-03-18T18:34:00Z</dcterms:modified>
</cp:coreProperties>
</file>