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40" w:rsidRPr="00C13640" w:rsidRDefault="00C13640" w:rsidP="00C13640">
      <w:pPr>
        <w:rPr>
          <w:rFonts w:ascii="Elephant" w:eastAsia="Calibri" w:hAnsi="Elephant" w:cs="Arial"/>
          <w:b/>
          <w:i/>
          <w:color w:val="7030A0"/>
          <w:sz w:val="40"/>
          <w:szCs w:val="40"/>
        </w:rPr>
      </w:pPr>
      <w:r w:rsidRPr="00C13640">
        <w:rPr>
          <w:rFonts w:ascii="Elephant" w:eastAsia="Calibri" w:hAnsi="Elephant" w:cs="Arial"/>
          <w:b/>
          <w:i/>
          <w:color w:val="7030A0"/>
          <w:sz w:val="40"/>
          <w:szCs w:val="40"/>
        </w:rPr>
        <w:t xml:space="preserve">                                 PI</w:t>
      </w:r>
      <w:r w:rsidRPr="00C13640">
        <w:rPr>
          <w:rFonts w:ascii="Arial" w:eastAsia="Calibri" w:hAnsi="Arial" w:cs="Arial"/>
          <w:b/>
          <w:i/>
          <w:color w:val="7030A0"/>
          <w:sz w:val="40"/>
          <w:szCs w:val="40"/>
        </w:rPr>
        <w:t>Ą</w:t>
      </w:r>
      <w:r w:rsidRPr="00C13640">
        <w:rPr>
          <w:rFonts w:ascii="Elephant" w:eastAsia="Calibri" w:hAnsi="Elephant" w:cs="Arial"/>
          <w:b/>
          <w:i/>
          <w:color w:val="7030A0"/>
          <w:sz w:val="40"/>
          <w:szCs w:val="40"/>
        </w:rPr>
        <w:t>TEK 05.06.2020R</w:t>
      </w:r>
    </w:p>
    <w:p w:rsidR="00C13640" w:rsidRPr="00C13640" w:rsidRDefault="00C13640" w:rsidP="00C13640">
      <w:pPr>
        <w:rPr>
          <w:rFonts w:ascii="Arial" w:eastAsia="Calibri" w:hAnsi="Arial" w:cs="Arial"/>
          <w:b/>
          <w:i/>
          <w:color w:val="00B050"/>
          <w:sz w:val="40"/>
          <w:szCs w:val="40"/>
        </w:rPr>
      </w:pPr>
      <w:r w:rsidRPr="00C1364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F6842B0" wp14:editId="1DD32B9D">
            <wp:extent cx="3622675" cy="2094865"/>
            <wp:effectExtent l="0" t="0" r="0" b="635"/>
            <wp:docPr id="1" name="Obraz 14" descr="Psy i mał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sy i małe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40" w:rsidRPr="00C13640" w:rsidRDefault="00C13640" w:rsidP="00C13640">
      <w:pPr>
        <w:ind w:left="720"/>
        <w:contextualSpacing/>
        <w:rPr>
          <w:rFonts w:ascii="Elephant" w:eastAsia="Calibri" w:hAnsi="Elephant" w:cs="Arial"/>
          <w:b/>
          <w:i/>
          <w:color w:val="FF0000"/>
          <w:sz w:val="36"/>
          <w:szCs w:val="36"/>
        </w:rPr>
      </w:pPr>
      <w:r w:rsidRPr="00C13640">
        <w:rPr>
          <w:rFonts w:ascii="Elephant" w:eastAsia="Calibri" w:hAnsi="Elephant" w:cs="Arial"/>
          <w:b/>
          <w:i/>
          <w:color w:val="FF0000"/>
          <w:sz w:val="36"/>
          <w:szCs w:val="36"/>
        </w:rPr>
        <w:t>NIEZNAJOME   ZWIERZ</w:t>
      </w:r>
      <w:r w:rsidRPr="00C13640">
        <w:rPr>
          <w:rFonts w:ascii="Arial" w:eastAsia="Calibri" w:hAnsi="Arial" w:cs="Arial"/>
          <w:b/>
          <w:i/>
          <w:color w:val="FF0000"/>
          <w:sz w:val="36"/>
          <w:szCs w:val="36"/>
        </w:rPr>
        <w:t>Ę</w:t>
      </w:r>
      <w:r w:rsidRPr="00C13640">
        <w:rPr>
          <w:rFonts w:ascii="Elephant" w:eastAsia="Calibri" w:hAnsi="Elephant" w:cs="Arial"/>
          <w:b/>
          <w:i/>
          <w:color w:val="FF0000"/>
          <w:sz w:val="36"/>
          <w:szCs w:val="36"/>
        </w:rPr>
        <w:t xml:space="preserve">TA </w:t>
      </w:r>
    </w:p>
    <w:p w:rsidR="00C13640" w:rsidRPr="00C13640" w:rsidRDefault="00C13640" w:rsidP="00C13640">
      <w:pPr>
        <w:ind w:left="720"/>
        <w:contextualSpacing/>
        <w:rPr>
          <w:rFonts w:ascii="Arial" w:eastAsia="Calibri" w:hAnsi="Arial" w:cs="Arial"/>
          <w:b/>
          <w:i/>
          <w:color w:val="00B050"/>
          <w:sz w:val="28"/>
          <w:szCs w:val="28"/>
        </w:rPr>
      </w:pPr>
    </w:p>
    <w:p w:rsidR="00C13640" w:rsidRPr="00C13640" w:rsidRDefault="00C13640" w:rsidP="00C13640">
      <w:pPr>
        <w:ind w:right="-284"/>
        <w:rPr>
          <w:rFonts w:ascii="Bookman Old Style" w:eastAsia="Calibri" w:hAnsi="Bookman Old Style" w:cs="Arial"/>
          <w:b/>
          <w:i/>
          <w:color w:val="002060"/>
          <w:sz w:val="36"/>
          <w:szCs w:val="36"/>
        </w:rPr>
      </w:pPr>
      <w:r w:rsidRPr="00C13640">
        <w:rPr>
          <w:rFonts w:ascii="Bookman Old Style" w:eastAsia="Calibri" w:hAnsi="Bookman Old Style" w:cs="Arial"/>
          <w:b/>
          <w:i/>
          <w:color w:val="002060"/>
          <w:sz w:val="36"/>
          <w:szCs w:val="36"/>
        </w:rPr>
        <w:t>Zapraszamy na ćwiczenia jeśli Macie chęć !!!</w:t>
      </w:r>
    </w:p>
    <w:p w:rsidR="00C13640" w:rsidRPr="00C13640" w:rsidRDefault="00C13640" w:rsidP="00C13640">
      <w:pPr>
        <w:shd w:val="clear" w:color="auto" w:fill="F9F9F9"/>
        <w:spacing w:after="0" w:line="240" w:lineRule="auto"/>
        <w:outlineLvl w:val="0"/>
        <w:rPr>
          <w:rFonts w:ascii="Batang" w:eastAsia="Batang" w:hAnsi="Batang" w:cs="Arial"/>
          <w:b/>
          <w:color w:val="B40C1C"/>
          <w:kern w:val="36"/>
          <w:sz w:val="28"/>
          <w:szCs w:val="28"/>
          <w:lang w:eastAsia="pl-PL"/>
        </w:rPr>
      </w:pPr>
      <w:r w:rsidRPr="00C13640">
        <w:rPr>
          <w:rFonts w:ascii="Batang" w:eastAsia="Batang" w:hAnsi="Batang" w:cs="Arial" w:hint="eastAsia"/>
          <w:b/>
          <w:color w:val="B40C1C"/>
          <w:kern w:val="36"/>
          <w:sz w:val="28"/>
          <w:szCs w:val="28"/>
          <w:lang w:eastAsia="pl-PL"/>
        </w:rPr>
        <w:t>Lekcja 4 - Ćwiczenia z liczeniem W PODSKOKACH</w:t>
      </w:r>
    </w:p>
    <w:p w:rsidR="00C13640" w:rsidRPr="00C13640" w:rsidRDefault="00C13640" w:rsidP="00C13640">
      <w:pPr>
        <w:shd w:val="clear" w:color="auto" w:fill="F9F9F9"/>
        <w:spacing w:after="0" w:line="240" w:lineRule="auto"/>
        <w:outlineLvl w:val="0"/>
        <w:rPr>
          <w:rFonts w:ascii="Batang" w:eastAsia="Batang" w:hAnsi="Batang" w:cs="Arial" w:hint="eastAsia"/>
          <w:b/>
          <w:color w:val="B40C1C"/>
          <w:kern w:val="36"/>
          <w:sz w:val="28"/>
          <w:szCs w:val="28"/>
          <w:lang w:eastAsia="pl-PL"/>
        </w:rPr>
      </w:pPr>
    </w:p>
    <w:p w:rsidR="00C13640" w:rsidRPr="00C13640" w:rsidRDefault="00C13640" w:rsidP="00C13640">
      <w:pPr>
        <w:rPr>
          <w:rFonts w:ascii="Calibri" w:eastAsia="Calibri" w:hAnsi="Calibri" w:cs="Times New Roman" w:hint="eastAsia"/>
        </w:rPr>
      </w:pPr>
      <w:hyperlink r:id="rId6" w:history="1">
        <w:r w:rsidRPr="00C13640">
          <w:rPr>
            <w:rFonts w:ascii="Calibri" w:eastAsia="Calibri" w:hAnsi="Calibri" w:cs="Times New Roman"/>
            <w:color w:val="0000FF" w:themeColor="hyperlink"/>
            <w:u w:val="single"/>
          </w:rPr>
          <w:t>https://www.youtube.com/watch?v=bzboHM5GUzg</w:t>
        </w:r>
      </w:hyperlink>
    </w:p>
    <w:p w:rsidR="00C13640" w:rsidRPr="00C13640" w:rsidRDefault="00C13640" w:rsidP="00C13640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</w:p>
    <w:p w:rsidR="00C13640" w:rsidRPr="00C13640" w:rsidRDefault="00C13640" w:rsidP="00C13640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C13640">
        <w:rPr>
          <w:rFonts w:ascii="Comic Sans MS" w:eastAsia="Calibri" w:hAnsi="Comic Sans MS" w:cs="Times New Roman"/>
          <w:b/>
          <w:color w:val="00B050"/>
          <w:sz w:val="36"/>
          <w:szCs w:val="36"/>
        </w:rPr>
        <w:t>ćwiczenia do wykonania w kartach pracy</w:t>
      </w:r>
    </w:p>
    <w:p w:rsidR="00C13640" w:rsidRPr="00C13640" w:rsidRDefault="00C13640" w:rsidP="00C13640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</w:p>
    <w:p w:rsidR="00C13640" w:rsidRPr="00C13640" w:rsidRDefault="00C13640" w:rsidP="00C13640">
      <w:pPr>
        <w:rPr>
          <w:rFonts w:ascii="Arial" w:eastAsia="Calibri" w:hAnsi="Arial" w:cs="Arial"/>
          <w:b/>
          <w:i/>
          <w:color w:val="B40C1C"/>
          <w:sz w:val="28"/>
          <w:szCs w:val="28"/>
        </w:rPr>
      </w:pPr>
      <w:r w:rsidRPr="00C13640">
        <w:rPr>
          <w:rFonts w:ascii="Arial" w:eastAsia="Calibri" w:hAnsi="Arial" w:cs="Arial"/>
          <w:b/>
          <w:i/>
          <w:color w:val="B40C1C"/>
          <w:sz w:val="28"/>
          <w:szCs w:val="28"/>
        </w:rPr>
        <w:t>KARTA PRACY CZ.4.S. 37A</w:t>
      </w:r>
    </w:p>
    <w:p w:rsidR="00C13640" w:rsidRPr="00C13640" w:rsidRDefault="00C13640" w:rsidP="00C13640">
      <w:pPr>
        <w:rPr>
          <w:rFonts w:ascii="Arial" w:eastAsia="Calibri" w:hAnsi="Arial" w:cs="Arial"/>
          <w:b/>
          <w:i/>
          <w:sz w:val="28"/>
          <w:szCs w:val="28"/>
        </w:rPr>
      </w:pPr>
      <w:r w:rsidRPr="00C13640">
        <w:rPr>
          <w:rFonts w:ascii="Arial" w:eastAsia="Calibri" w:hAnsi="Arial" w:cs="Arial"/>
          <w:b/>
          <w:i/>
          <w:color w:val="00B050"/>
          <w:sz w:val="28"/>
          <w:szCs w:val="28"/>
        </w:rPr>
        <w:t xml:space="preserve">- </w:t>
      </w:r>
      <w:r w:rsidRPr="00C13640">
        <w:rPr>
          <w:rFonts w:ascii="Arial" w:eastAsia="Calibri" w:hAnsi="Arial" w:cs="Arial"/>
          <w:b/>
          <w:i/>
          <w:sz w:val="28"/>
          <w:szCs w:val="28"/>
        </w:rPr>
        <w:t>poszerzanie słownika czynnego o skojarzenie związane z zachowaniem w obecności psów, doskonalenie umiejętności wypowiadania się na określony temat</w:t>
      </w:r>
    </w:p>
    <w:p w:rsidR="00C13640" w:rsidRPr="00C13640" w:rsidRDefault="00C13640" w:rsidP="00C13640">
      <w:pPr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C13640" w:rsidRPr="00C13640" w:rsidRDefault="00C13640" w:rsidP="00C13640">
      <w:pPr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C13640" w:rsidRPr="00C13640" w:rsidRDefault="00C13640" w:rsidP="00C13640">
      <w:pPr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C13640" w:rsidRPr="00C13640" w:rsidRDefault="00C13640" w:rsidP="00C13640">
      <w:pPr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C13640" w:rsidRPr="00C13640" w:rsidRDefault="00C13640" w:rsidP="00C13640">
      <w:pPr>
        <w:rPr>
          <w:rFonts w:ascii="Arial Black" w:eastAsia="Calibri" w:hAnsi="Arial Black" w:cs="Aharoni"/>
          <w:b/>
          <w:i/>
          <w:color w:val="B40C1C"/>
          <w:sz w:val="40"/>
          <w:szCs w:val="40"/>
          <w:u w:val="single"/>
        </w:rPr>
      </w:pPr>
      <w:r w:rsidRPr="00C13640">
        <w:rPr>
          <w:rFonts w:ascii="Arial Black" w:eastAsia="Calibri" w:hAnsi="Arial Black" w:cs="Aharoni"/>
          <w:b/>
          <w:i/>
          <w:color w:val="B40C1C"/>
          <w:sz w:val="40"/>
          <w:szCs w:val="40"/>
          <w:u w:val="single"/>
        </w:rPr>
        <w:lastRenderedPageBreak/>
        <w:t xml:space="preserve">Ćwiczenia gimnastyczne </w:t>
      </w:r>
    </w:p>
    <w:p w:rsidR="00C13640" w:rsidRPr="00C13640" w:rsidRDefault="00C13640" w:rsidP="00C1364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C13640">
        <w:rPr>
          <w:rFonts w:ascii="Arial" w:eastAsia="Times New Roman" w:hAnsi="Arial" w:cs="Arial"/>
          <w:kern w:val="36"/>
          <w:sz w:val="28"/>
          <w:szCs w:val="28"/>
          <w:lang w:eastAsia="pl-PL"/>
        </w:rPr>
        <w:t>Andrzej i niezapomniana zabawa - WF Dla Dzieci Online #3 - Treningi dla Twojego Dziecka w Domu</w:t>
      </w: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  <w:hyperlink r:id="rId7" w:history="1">
        <w:r w:rsidRPr="00C13640">
          <w:rPr>
            <w:rFonts w:ascii="Calibri" w:eastAsia="Calibri" w:hAnsi="Calibri" w:cs="Times New Roman"/>
            <w:color w:val="0000FF" w:themeColor="hyperlink"/>
            <w:u w:val="single"/>
          </w:rPr>
          <w:t>https://www.youtube.com/watch?v=CEyba0BvBUE</w:t>
        </w:r>
      </w:hyperlink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  <w:r w:rsidRPr="00C1364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93CD910" wp14:editId="3E60090A">
            <wp:extent cx="4745355" cy="6030595"/>
            <wp:effectExtent l="0" t="0" r="0" b="8255"/>
            <wp:docPr id="2" name="Obraz 17" descr="Bawimy się i uczymy online- figury geometryczne – Przedszkole nr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Bawimy się i uczymy online- figury geometryczne – Przedszkole nr.2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60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</w:rPr>
      </w:pPr>
    </w:p>
    <w:p w:rsidR="00C13640" w:rsidRPr="00C13640" w:rsidRDefault="00C13640" w:rsidP="00C13640">
      <w:pPr>
        <w:tabs>
          <w:tab w:val="left" w:pos="426"/>
          <w:tab w:val="left" w:pos="709"/>
          <w:tab w:val="right" w:pos="8820"/>
        </w:tabs>
        <w:rPr>
          <w:rFonts w:ascii="Arial Black" w:eastAsia="Calibri" w:hAnsi="Arial Black" w:cs="Times New Roman"/>
          <w:color w:val="B40C1C"/>
          <w:sz w:val="32"/>
          <w:szCs w:val="32"/>
        </w:rPr>
      </w:pPr>
      <w:r w:rsidRPr="00C13640">
        <w:rPr>
          <w:rFonts w:ascii="Arial Black" w:eastAsia="Calibri" w:hAnsi="Arial Black" w:cs="Times New Roman"/>
          <w:color w:val="B40C1C"/>
          <w:sz w:val="32"/>
          <w:szCs w:val="32"/>
        </w:rPr>
        <w:t>UTRWALAMY ALFABET</w:t>
      </w:r>
    </w:p>
    <w:p w:rsidR="00C13640" w:rsidRPr="00C13640" w:rsidRDefault="00C13640" w:rsidP="00C13640">
      <w:pPr>
        <w:rPr>
          <w:rFonts w:ascii="Arial" w:eastAsia="Calibri" w:hAnsi="Arial" w:cs="Arial"/>
          <w:b/>
          <w:i/>
          <w:sz w:val="28"/>
          <w:szCs w:val="28"/>
        </w:rPr>
      </w:pPr>
      <w:r w:rsidRPr="00C13640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05479064" wp14:editId="257AF1F2">
            <wp:extent cx="5601970" cy="7986395"/>
            <wp:effectExtent l="0" t="0" r="0" b="0"/>
            <wp:docPr id="3" name="Obraz 22" descr="Plansze edukacyjne &quot;Alfabet - literki pisane i drukowane&quot; (zestaw 24 kart A4) SzkolneNakl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Plansze edukacyjne &quot;Alfabet - literki pisane i drukowane&quot; (zestaw 24 kart A4) SzkolneNaklejk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9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40" w:rsidRPr="00C13640" w:rsidRDefault="00C13640" w:rsidP="00C13640">
      <w:pPr>
        <w:rPr>
          <w:rFonts w:ascii="Batang" w:eastAsia="Batang" w:hAnsi="Batang" w:cs="Arial"/>
          <w:b/>
          <w:i/>
          <w:color w:val="7030A0"/>
          <w:sz w:val="40"/>
          <w:szCs w:val="40"/>
        </w:rPr>
      </w:pPr>
      <w:r w:rsidRPr="00C13640">
        <w:rPr>
          <w:rFonts w:ascii="Batang" w:eastAsia="Batang" w:hAnsi="Batang" w:cs="Arial" w:hint="eastAsia"/>
          <w:b/>
          <w:i/>
          <w:color w:val="7030A0"/>
          <w:sz w:val="40"/>
          <w:szCs w:val="40"/>
        </w:rPr>
        <w:t>Propozycje plastyczne  !!!!!!!!!!!!</w:t>
      </w:r>
    </w:p>
    <w:p w:rsidR="00C13640" w:rsidRPr="00C13640" w:rsidRDefault="00C13640" w:rsidP="00C13640">
      <w:pPr>
        <w:rPr>
          <w:rFonts w:ascii="Comic Sans MS" w:eastAsia="Batang" w:hAnsi="Comic Sans MS" w:cs="Arial" w:hint="eastAsia"/>
          <w:b/>
          <w:i/>
          <w:color w:val="B40C1C"/>
          <w:sz w:val="36"/>
          <w:szCs w:val="36"/>
        </w:rPr>
      </w:pPr>
      <w:r w:rsidRPr="00C13640">
        <w:rPr>
          <w:rFonts w:ascii="Comic Sans MS" w:eastAsia="Batang" w:hAnsi="Comic Sans MS" w:cs="Arial"/>
          <w:b/>
          <w:i/>
          <w:color w:val="B40C1C"/>
          <w:sz w:val="36"/>
          <w:szCs w:val="36"/>
        </w:rPr>
        <w:lastRenderedPageBreak/>
        <w:t xml:space="preserve">                    Zrób to sam </w:t>
      </w:r>
    </w:p>
    <w:p w:rsidR="000B33C7" w:rsidRDefault="00101D2F">
      <w:r>
        <w:rPr>
          <w:noProof/>
          <w:lang w:eastAsia="pl-PL"/>
        </w:rPr>
        <w:drawing>
          <wp:inline distT="0" distB="0" distL="0" distR="0" wp14:anchorId="08A3C489" wp14:editId="0DB76462">
            <wp:extent cx="5760720" cy="3241675"/>
            <wp:effectExtent l="0" t="0" r="0" b="0"/>
            <wp:docPr id="30" name="Obraz 28" descr="Zwierzęta leśne - kolorowanki, szablony i wiele innych! - Pani Mo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28" descr="Zwierzęta leśne - kolorowanki, szablony i wiele innych! - Pani Monia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2F" w:rsidRDefault="00101D2F">
      <w:r>
        <w:rPr>
          <w:noProof/>
          <w:lang w:eastAsia="pl-PL"/>
        </w:rPr>
        <w:drawing>
          <wp:inline distT="0" distB="0" distL="0" distR="0" wp14:anchorId="589029EE" wp14:editId="4168D6BE">
            <wp:extent cx="4017645" cy="3799840"/>
            <wp:effectExtent l="0" t="0" r="1905" b="0"/>
            <wp:docPr id="31" name="Obraz 31" descr="pomysły na prace plastyczne na Stylowi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 descr="pomysły na prace plastyczne na Stylowi.pl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C"/>
    <w:rsid w:val="000B33C7"/>
    <w:rsid w:val="00101D2F"/>
    <w:rsid w:val="00BD72BC"/>
    <w:rsid w:val="00C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yba0BvBU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boHM5GUz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2020-05-28T13:27:00Z</dcterms:created>
  <dcterms:modified xsi:type="dcterms:W3CDTF">2020-05-28T16:13:00Z</dcterms:modified>
</cp:coreProperties>
</file>