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862E1">
        <w:rPr>
          <w:rFonts w:ascii="Arial" w:eastAsia="Calibri" w:hAnsi="Arial" w:cs="Arial"/>
          <w:b/>
          <w:i/>
          <w:color w:val="FF0000"/>
          <w:sz w:val="40"/>
          <w:szCs w:val="40"/>
        </w:rPr>
        <w:t xml:space="preserve">04.06.2020 CZWARTEK </w:t>
      </w: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862E1">
        <w:rPr>
          <w:rFonts w:ascii="Arial" w:eastAsia="Calibri" w:hAnsi="Arial" w:cs="Arial"/>
          <w:b/>
          <w:i/>
          <w:noProof/>
          <w:color w:val="FF0000"/>
          <w:sz w:val="40"/>
          <w:szCs w:val="40"/>
          <w:lang w:eastAsia="pl-PL"/>
        </w:rPr>
        <w:drawing>
          <wp:inline distT="0" distB="0" distL="0" distR="0" wp14:anchorId="12855C92" wp14:editId="213D17D2">
            <wp:extent cx="4155440" cy="2720340"/>
            <wp:effectExtent l="0" t="0" r="0" b="3810"/>
            <wp:docPr id="1" name="Obraz 10" descr="Najlepsze obrazy na tablicy DZIKIE ZWIERZĘTA (111) | Dzi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Najlepsze obrazy na tablicy DZIKIE ZWIERZĘTA (111) | Dzik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E1" w:rsidRPr="00B862E1" w:rsidRDefault="00B862E1" w:rsidP="00B862E1">
      <w:pPr>
        <w:ind w:left="720"/>
        <w:contextualSpacing/>
        <w:rPr>
          <w:rFonts w:ascii="Batang" w:eastAsia="Batang" w:hAnsi="Batang" w:cs="Arial"/>
          <w:b/>
          <w:i/>
          <w:color w:val="32F828"/>
          <w:sz w:val="40"/>
          <w:szCs w:val="40"/>
        </w:rPr>
      </w:pPr>
      <w:r w:rsidRPr="00B862E1">
        <w:rPr>
          <w:rFonts w:ascii="Batang" w:eastAsia="Batang" w:hAnsi="Batang" w:cs="Arial" w:hint="eastAsia"/>
          <w:b/>
          <w:i/>
          <w:color w:val="32F828"/>
          <w:sz w:val="40"/>
          <w:szCs w:val="40"/>
        </w:rPr>
        <w:t>GROŹNI MIESZKAŃCY POLSKICH LASÓW</w:t>
      </w:r>
    </w:p>
    <w:p w:rsidR="00B862E1" w:rsidRPr="00B862E1" w:rsidRDefault="00B862E1" w:rsidP="00B862E1">
      <w:pPr>
        <w:ind w:right="-284"/>
        <w:rPr>
          <w:rFonts w:ascii="Bookman Old Style" w:eastAsia="Calibri" w:hAnsi="Bookman Old Style" w:cs="Arial" w:hint="eastAsia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ind w:right="-284"/>
        <w:rPr>
          <w:rFonts w:ascii="Bookman Old Style" w:eastAsia="Calibri" w:hAnsi="Bookman Old Style" w:cs="Arial"/>
          <w:b/>
          <w:i/>
          <w:color w:val="FF0000"/>
          <w:sz w:val="36"/>
          <w:szCs w:val="36"/>
        </w:rPr>
      </w:pPr>
      <w:r w:rsidRPr="00B862E1">
        <w:rPr>
          <w:rFonts w:ascii="Bookman Old Style" w:eastAsia="Calibri" w:hAnsi="Bookman Old Style" w:cs="Arial"/>
          <w:b/>
          <w:i/>
          <w:color w:val="FF0000"/>
          <w:sz w:val="36"/>
          <w:szCs w:val="36"/>
        </w:rPr>
        <w:t>Zapraszamy na ćwiczenia jeśli Macie chęć !!!</w:t>
      </w:r>
    </w:p>
    <w:p w:rsidR="00B862E1" w:rsidRPr="00B862E1" w:rsidRDefault="00B862E1" w:rsidP="00B862E1">
      <w:pPr>
        <w:shd w:val="clear" w:color="auto" w:fill="FFFF00"/>
        <w:spacing w:after="0" w:line="240" w:lineRule="auto"/>
        <w:outlineLvl w:val="0"/>
        <w:rPr>
          <w:rFonts w:ascii="Comic Sans MS" w:eastAsia="Times New Roman" w:hAnsi="Comic Sans MS" w:cs="Arial"/>
          <w:color w:val="0070C0"/>
          <w:kern w:val="36"/>
          <w:sz w:val="32"/>
          <w:szCs w:val="32"/>
          <w:lang w:eastAsia="pl-PL"/>
        </w:rPr>
      </w:pPr>
      <w:r w:rsidRPr="00B862E1">
        <w:rPr>
          <w:rFonts w:ascii="Comic Sans MS" w:eastAsia="Times New Roman" w:hAnsi="Comic Sans MS" w:cs="Arial"/>
          <w:color w:val="0070C0"/>
          <w:kern w:val="36"/>
          <w:sz w:val="32"/>
          <w:szCs w:val="32"/>
          <w:lang w:eastAsia="pl-PL"/>
        </w:rPr>
        <w:t>Klepiemy do rytmu</w:t>
      </w:r>
    </w:p>
    <w:p w:rsidR="00B862E1" w:rsidRPr="00B862E1" w:rsidRDefault="00B862E1" w:rsidP="00B862E1">
      <w:pPr>
        <w:tabs>
          <w:tab w:val="left" w:pos="426"/>
          <w:tab w:val="left" w:pos="709"/>
          <w:tab w:val="right" w:pos="8820"/>
        </w:tabs>
        <w:ind w:left="720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Pr="00B862E1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https://www.youtube.com/watch?v=g63ejAMTHM4</w:t>
        </w:r>
      </w:hyperlink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pl-PL"/>
        </w:rPr>
      </w:pPr>
      <w:r w:rsidRPr="00B862E1">
        <w:rPr>
          <w:rFonts w:ascii="Broadway" w:eastAsia="Times New Roman" w:hAnsi="Broadway" w:cs="Arial"/>
          <w:color w:val="FF0000"/>
          <w:kern w:val="36"/>
          <w:sz w:val="36"/>
          <w:szCs w:val="36"/>
          <w:lang w:eastAsia="pl-PL"/>
        </w:rPr>
        <w:t>piosenka</w:t>
      </w:r>
      <w:r w:rsidRPr="00B862E1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 </w:t>
      </w:r>
      <w:r w:rsidRPr="00B862E1">
        <w:rPr>
          <w:rFonts w:ascii="Arial" w:eastAsia="Times New Roman" w:hAnsi="Arial" w:cs="Arial"/>
          <w:kern w:val="36"/>
          <w:sz w:val="36"/>
          <w:szCs w:val="36"/>
          <w:lang w:eastAsia="pl-PL"/>
        </w:rPr>
        <w:t xml:space="preserve">Leśna piosenka LAS </w:t>
      </w:r>
      <w:proofErr w:type="spellStart"/>
      <w:r w:rsidRPr="00B862E1">
        <w:rPr>
          <w:rFonts w:ascii="Arial" w:eastAsia="Times New Roman" w:hAnsi="Arial" w:cs="Arial"/>
          <w:kern w:val="36"/>
          <w:sz w:val="36"/>
          <w:szCs w:val="36"/>
          <w:lang w:eastAsia="pl-PL"/>
        </w:rPr>
        <w:t>LAS</w:t>
      </w:r>
      <w:proofErr w:type="spellEnd"/>
    </w:p>
    <w:p w:rsidR="00B862E1" w:rsidRPr="00B862E1" w:rsidRDefault="00B862E1" w:rsidP="00B862E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00B050"/>
          <w:sz w:val="24"/>
          <w:szCs w:val="24"/>
        </w:rPr>
      </w:pPr>
      <w:hyperlink r:id="rId8" w:history="1">
        <w:r w:rsidRPr="00B862E1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https://www.youtube.com/watch?v=7Sc2IRtLLNw</w:t>
        </w:r>
      </w:hyperlink>
    </w:p>
    <w:p w:rsidR="00B862E1" w:rsidRPr="00B862E1" w:rsidRDefault="00B862E1" w:rsidP="00B8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pl-PL"/>
        </w:rPr>
      </w:pPr>
    </w:p>
    <w:p w:rsidR="00B862E1" w:rsidRPr="00B862E1" w:rsidRDefault="00B862E1" w:rsidP="00B8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pl-PL"/>
        </w:rPr>
      </w:pPr>
    </w:p>
    <w:p w:rsidR="00B862E1" w:rsidRPr="00B862E1" w:rsidRDefault="00B862E1" w:rsidP="00B862E1">
      <w:pPr>
        <w:shd w:val="clear" w:color="auto" w:fill="FFFFFF"/>
        <w:spacing w:after="0" w:line="20" w:lineRule="atLeast"/>
        <w:outlineLvl w:val="0"/>
        <w:rPr>
          <w:rFonts w:ascii="Batang" w:eastAsia="Batang" w:hAnsi="Batang" w:cs="Helvetica"/>
          <w:b/>
          <w:color w:val="000000"/>
          <w:kern w:val="36"/>
          <w:sz w:val="32"/>
          <w:szCs w:val="32"/>
          <w:lang w:eastAsia="pl-PL"/>
        </w:rPr>
      </w:pPr>
      <w:r w:rsidRPr="00B862E1">
        <w:rPr>
          <w:rFonts w:ascii="Batang" w:eastAsia="Batang" w:hAnsi="Batang" w:cs="Helvetica" w:hint="eastAsia"/>
          <w:b/>
          <w:color w:val="000000"/>
          <w:kern w:val="36"/>
          <w:sz w:val="32"/>
          <w:szCs w:val="32"/>
          <w:lang w:eastAsia="pl-PL"/>
        </w:rPr>
        <w:t>Odpowiedz na pytanie: kto i w jakich okolicznościach mógłby śpiewać „Leśną piosenkę</w:t>
      </w:r>
    </w:p>
    <w:p w:rsidR="00B862E1" w:rsidRPr="00B862E1" w:rsidRDefault="00B862E1" w:rsidP="00B862E1">
      <w:pPr>
        <w:shd w:val="clear" w:color="auto" w:fill="FFFFFF"/>
        <w:spacing w:after="0" w:line="20" w:lineRule="atLeast"/>
        <w:outlineLvl w:val="0"/>
        <w:rPr>
          <w:rFonts w:ascii="Batang" w:eastAsia="Batang" w:hAnsi="Batang" w:cs="Helvetica" w:hint="eastAsia"/>
          <w:b/>
          <w:color w:val="000000"/>
          <w:kern w:val="36"/>
          <w:sz w:val="32"/>
          <w:szCs w:val="32"/>
          <w:lang w:eastAsia="pl-PL"/>
        </w:rPr>
      </w:pPr>
    </w:p>
    <w:p w:rsidR="00B862E1" w:rsidRPr="00B862E1" w:rsidRDefault="00B862E1" w:rsidP="00B862E1">
      <w:pPr>
        <w:shd w:val="clear" w:color="auto" w:fill="FFFFFF"/>
        <w:spacing w:after="0" w:line="20" w:lineRule="atLeast"/>
        <w:outlineLvl w:val="0"/>
        <w:rPr>
          <w:rFonts w:ascii="Batang" w:eastAsia="Batang" w:hAnsi="Batang" w:cs="Helvetica" w:hint="eastAsia"/>
          <w:b/>
          <w:color w:val="000000"/>
          <w:kern w:val="36"/>
          <w:sz w:val="32"/>
          <w:szCs w:val="32"/>
          <w:lang w:eastAsia="pl-PL"/>
        </w:rPr>
      </w:pPr>
    </w:p>
    <w:p w:rsidR="00B862E1" w:rsidRPr="00B862E1" w:rsidRDefault="00B862E1" w:rsidP="00B862E1">
      <w:pPr>
        <w:rPr>
          <w:rFonts w:ascii="Arial" w:eastAsia="Calibri" w:hAnsi="Arial" w:cs="Arial" w:hint="eastAsia"/>
          <w:b/>
          <w:i/>
          <w:color w:val="00B050"/>
          <w:sz w:val="28"/>
          <w:szCs w:val="28"/>
        </w:rPr>
      </w:pPr>
      <w:r w:rsidRPr="00B862E1">
        <w:rPr>
          <w:rFonts w:ascii="Arial" w:eastAsia="Calibri" w:hAnsi="Arial" w:cs="Arial"/>
          <w:b/>
          <w:i/>
          <w:color w:val="00B050"/>
          <w:sz w:val="28"/>
          <w:szCs w:val="28"/>
        </w:rPr>
        <w:lastRenderedPageBreak/>
        <w:t>KARTA PRACY cz.4.s. 37</w:t>
      </w:r>
    </w:p>
    <w:p w:rsidR="00B862E1" w:rsidRPr="00B862E1" w:rsidRDefault="00B862E1" w:rsidP="00B862E1">
      <w:pPr>
        <w:rPr>
          <w:rFonts w:ascii="Arial" w:eastAsia="Calibri" w:hAnsi="Arial" w:cs="Arial"/>
          <w:b/>
          <w:i/>
          <w:sz w:val="28"/>
          <w:szCs w:val="28"/>
        </w:rPr>
      </w:pPr>
      <w:r w:rsidRPr="00B862E1">
        <w:rPr>
          <w:rFonts w:ascii="Arial" w:eastAsia="Calibri" w:hAnsi="Arial" w:cs="Arial"/>
          <w:b/>
          <w:i/>
          <w:sz w:val="28"/>
          <w:szCs w:val="28"/>
        </w:rPr>
        <w:t>- rozwijanie percepcji wzrokowej, doskonalenie koordynacji wzrokowo- ruchowej, rozwijanie sprawności grafomotorycznej</w:t>
      </w: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B862E1">
        <w:rPr>
          <w:rFonts w:ascii="Arial" w:eastAsia="Calibri" w:hAnsi="Arial" w:cs="Arial"/>
          <w:b/>
          <w:i/>
          <w:color w:val="00B050"/>
          <w:sz w:val="28"/>
          <w:szCs w:val="28"/>
        </w:rPr>
        <w:t>POŁĄCZ ZWIERZĘTA Z CIENIAMI</w:t>
      </w:r>
    </w:p>
    <w:p w:rsidR="00B862E1" w:rsidRPr="00B862E1" w:rsidRDefault="00B862E1" w:rsidP="00B862E1">
      <w:pPr>
        <w:ind w:left="720"/>
        <w:contextualSpacing/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862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FC79168" wp14:editId="66220C82">
            <wp:extent cx="4259580" cy="6192520"/>
            <wp:effectExtent l="0" t="0" r="7620" b="0"/>
            <wp:docPr id="2" name="Obraz 11" descr="W świecie zwierzaków - zadania dla starszych przedszkol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W świecie zwierzaków - zadania dla starszych przedszkolaków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6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E1" w:rsidRPr="00B862E1" w:rsidRDefault="00B862E1" w:rsidP="00B862E1">
      <w:pPr>
        <w:ind w:left="720"/>
        <w:contextualSpacing/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862E1" w:rsidRPr="00B862E1" w:rsidRDefault="00B862E1" w:rsidP="00B862E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B862E1">
        <w:rPr>
          <w:rFonts w:ascii="Arial" w:eastAsia="Calibri" w:hAnsi="Arial" w:cs="Arial"/>
          <w:b/>
          <w:i/>
          <w:color w:val="00B050"/>
          <w:sz w:val="28"/>
          <w:szCs w:val="28"/>
        </w:rPr>
        <w:lastRenderedPageBreak/>
        <w:t>ŚLADY LEŚNYCH ZWIERZĄT</w:t>
      </w:r>
    </w:p>
    <w:p w:rsidR="00B862E1" w:rsidRDefault="00B862E1" w:rsidP="00B862E1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B862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346CD3D" wp14:editId="0E3C7A39">
            <wp:extent cx="4780280" cy="8229600"/>
            <wp:effectExtent l="0" t="0" r="1270" b="0"/>
            <wp:docPr id="3" name="Obraz 12" descr="Najlepsze obrazy na tablicy zwierzęta leśne (177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Najlepsze obrazy na tablicy zwierzęta leśne (177) w 2020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E1" w:rsidRPr="00B862E1" w:rsidRDefault="00B862E1" w:rsidP="00B862E1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B862E1" w:rsidRDefault="00B862E1" w:rsidP="00B862E1">
      <w:pPr>
        <w:rPr>
          <w:rFonts w:ascii="Bodoni MT Black" w:eastAsia="Calibri" w:hAnsi="Bodoni MT Black" w:cs="Arial"/>
          <w:b/>
          <w:i/>
          <w:color w:val="B40C1C"/>
          <w:sz w:val="32"/>
          <w:szCs w:val="32"/>
        </w:rPr>
      </w:pPr>
      <w:r w:rsidRPr="00B862E1">
        <w:rPr>
          <w:rFonts w:ascii="Bodoni MT Black" w:eastAsia="Calibri" w:hAnsi="Bodoni MT Black" w:cs="Arial"/>
          <w:b/>
          <w:i/>
          <w:color w:val="B40C1C"/>
          <w:sz w:val="32"/>
          <w:szCs w:val="32"/>
        </w:rPr>
        <w:lastRenderedPageBreak/>
        <w:t>DLA CH</w:t>
      </w:r>
      <w:r w:rsidRPr="00B862E1">
        <w:rPr>
          <w:rFonts w:ascii="Arial" w:eastAsia="Calibri" w:hAnsi="Arial" w:cs="Arial"/>
          <w:b/>
          <w:i/>
          <w:color w:val="B40C1C"/>
          <w:sz w:val="32"/>
          <w:szCs w:val="32"/>
        </w:rPr>
        <w:t>Ę</w:t>
      </w:r>
      <w:r w:rsidRPr="00B862E1">
        <w:rPr>
          <w:rFonts w:ascii="Bodoni MT Black" w:eastAsia="Calibri" w:hAnsi="Bodoni MT Black" w:cs="Arial"/>
          <w:b/>
          <w:i/>
          <w:color w:val="B40C1C"/>
          <w:sz w:val="32"/>
          <w:szCs w:val="32"/>
        </w:rPr>
        <w:t>TNYCH !!!!</w:t>
      </w:r>
    </w:p>
    <w:p w:rsidR="00B862E1" w:rsidRDefault="00B862E1" w:rsidP="00B862E1">
      <w:pPr>
        <w:rPr>
          <w:rFonts w:ascii="Bodoni MT Black" w:eastAsia="Calibri" w:hAnsi="Bodoni MT Black" w:cs="Arial"/>
          <w:b/>
          <w:i/>
          <w:color w:val="B40C1C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D250751" wp14:editId="7DEA3CEC">
            <wp:extent cx="5210175" cy="6362700"/>
            <wp:effectExtent l="0" t="0" r="9525" b="0"/>
            <wp:docPr id="24" name="Obraz 19" descr="Najlepsze obrazy na tablicy Krzyżówki, łamogłowki, labirynty (17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19" descr="Najlepsze obrazy na tablicy Krzyżówki, łamogłowki, labirynty (17 ...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2E1" w:rsidRDefault="00B862E1" w:rsidP="00B862E1">
      <w:pPr>
        <w:rPr>
          <w:rFonts w:ascii="Bodoni MT Black" w:eastAsia="Calibri" w:hAnsi="Bodoni MT Black" w:cs="Arial"/>
          <w:b/>
          <w:i/>
          <w:color w:val="B40C1C"/>
          <w:sz w:val="32"/>
          <w:szCs w:val="32"/>
        </w:rPr>
      </w:pPr>
    </w:p>
    <w:p w:rsidR="000616CB" w:rsidRPr="00B862E1" w:rsidRDefault="000616CB" w:rsidP="00B862E1">
      <w:pPr>
        <w:rPr>
          <w:rFonts w:ascii="Bodoni MT Black" w:eastAsia="Calibri" w:hAnsi="Bodoni MT Black" w:cs="Arial"/>
          <w:b/>
          <w:i/>
          <w:color w:val="B40C1C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2AF4336" wp14:editId="3A1F8759">
            <wp:extent cx="5502910" cy="5711825"/>
            <wp:effectExtent l="0" t="0" r="2540" b="3175"/>
            <wp:docPr id="25" name="Obraz 11" descr="Dodawanie w zakresie 10 - karty pracy dla dzieci - | Zadani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11" descr="Dodawanie w zakresie 10 - karty pracy dla dzieci - | Zadania ...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3C7" w:rsidRDefault="000B33C7"/>
    <w:sectPr w:rsidR="000B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C9C"/>
    <w:multiLevelType w:val="hybridMultilevel"/>
    <w:tmpl w:val="5EF2F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D"/>
    <w:rsid w:val="000616CB"/>
    <w:rsid w:val="000B33C7"/>
    <w:rsid w:val="008B4D3D"/>
    <w:rsid w:val="00B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c2IRtLLN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63ejAMTHM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580</Characters>
  <Application>Microsoft Office Word</Application>
  <DocSecurity>0</DocSecurity>
  <Lines>4</Lines>
  <Paragraphs>1</Paragraphs>
  <ScaleCrop>false</ScaleCrop>
  <Company>Acer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2020-05-28T13:26:00Z</dcterms:created>
  <dcterms:modified xsi:type="dcterms:W3CDTF">2020-05-28T16:11:00Z</dcterms:modified>
</cp:coreProperties>
</file>