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F72" w:rsidRPr="00316C66" w:rsidRDefault="00F24F72" w:rsidP="00F24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16C66">
        <w:rPr>
          <w:rFonts w:ascii="Arial" w:hAnsi="Arial" w:cs="Arial"/>
          <w:sz w:val="24"/>
          <w:szCs w:val="24"/>
        </w:rPr>
        <w:t>JAKIE PRZEŻYWAMY EMOCJE – w tym tygodniu spróbujemy zagłębić się w świat emocji, dowiemy się jak to się dzieje, że pojawiają się łzy oraz co sprawia, że jesteśmy raz weseli a raz smutni. Z</w:t>
      </w:r>
      <w:r w:rsidR="003C39B3">
        <w:rPr>
          <w:rFonts w:ascii="Arial" w:hAnsi="Arial" w:cs="Arial"/>
          <w:sz w:val="24"/>
          <w:szCs w:val="24"/>
        </w:rPr>
        <w:t>apraszamy was i wraz z rodzicami</w:t>
      </w:r>
      <w:r w:rsidRPr="00316C66">
        <w:rPr>
          <w:rFonts w:ascii="Arial" w:hAnsi="Arial" w:cs="Arial"/>
          <w:sz w:val="24"/>
          <w:szCs w:val="24"/>
        </w:rPr>
        <w:t xml:space="preserve"> do wspólnego wykonywania poszczególnych zadań</w:t>
      </w:r>
      <w:r w:rsidR="00316C66" w:rsidRPr="00316C66">
        <w:rPr>
          <w:rFonts w:ascii="Arial" w:hAnsi="Arial" w:cs="Arial"/>
          <w:sz w:val="24"/>
          <w:szCs w:val="24"/>
        </w:rPr>
        <w:t xml:space="preserve">. </w:t>
      </w:r>
    </w:p>
    <w:p w:rsidR="00316C66" w:rsidRPr="00316C66" w:rsidRDefault="00316C66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gendaPl-Semibold" w:hAnsi="AgendaPl-Semibold" w:cs="AgendaPl-Semibold"/>
          <w:sz w:val="52"/>
          <w:szCs w:val="52"/>
        </w:rPr>
      </w:pPr>
    </w:p>
    <w:p w:rsidR="00F24F72" w:rsidRDefault="00316C66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gendaPl-Semibold" w:hAnsi="AgendaPl-Semibold" w:cs="AgendaPl-Semibold"/>
          <w:sz w:val="52"/>
          <w:szCs w:val="52"/>
        </w:rPr>
      </w:pPr>
      <w:r w:rsidRPr="00316C66">
        <w:rPr>
          <w:rFonts w:ascii="AgendaPl-Semibold" w:hAnsi="AgendaPl-Semibold" w:cs="AgendaPl-Semibold"/>
          <w:sz w:val="52"/>
          <w:szCs w:val="52"/>
        </w:rPr>
        <w:t>PONIEDZIAŁEK</w:t>
      </w:r>
    </w:p>
    <w:p w:rsidR="007722E4" w:rsidRDefault="007722E4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gendaPl-Semibold" w:hAnsi="AgendaPl-Semibold" w:cs="AgendaPl-Semibold"/>
          <w:sz w:val="52"/>
          <w:szCs w:val="52"/>
        </w:rPr>
      </w:pPr>
    </w:p>
    <w:p w:rsidR="007722E4" w:rsidRDefault="007722E4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722E4">
        <w:rPr>
          <w:rFonts w:ascii="Arial" w:hAnsi="Arial" w:cs="Arial"/>
          <w:sz w:val="24"/>
          <w:szCs w:val="24"/>
        </w:rPr>
        <w:t>Zastanów się co czują dzieci na poszczególnych ilustracjach. Co mogło im się przydarzyć?</w:t>
      </w:r>
    </w:p>
    <w:p w:rsidR="007722E4" w:rsidRDefault="007722E4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722E4" w:rsidRDefault="007722E4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722E4" w:rsidRPr="007722E4" w:rsidRDefault="007722E4" w:rsidP="00316C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273AD91">
            <wp:extent cx="5761355" cy="374967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F72" w:rsidRDefault="00F24F72" w:rsidP="00F24F7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sz w:val="19"/>
          <w:szCs w:val="19"/>
        </w:rPr>
      </w:pPr>
    </w:p>
    <w:p w:rsidR="007722E4" w:rsidRDefault="007722E4" w:rsidP="00F24F7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sz w:val="19"/>
          <w:szCs w:val="19"/>
        </w:rPr>
      </w:pPr>
    </w:p>
    <w:p w:rsidR="007722E4" w:rsidRPr="00553C88" w:rsidRDefault="007722E4" w:rsidP="007722E4">
      <w:pPr>
        <w:jc w:val="center"/>
      </w:pPr>
      <w:r w:rsidRPr="00553C88">
        <w:t>„Jak mogę pomóc?” – zabawa dydaktyczna, rozbudzanie empatii</w:t>
      </w:r>
      <w:r>
        <w:t>.</w:t>
      </w:r>
    </w:p>
    <w:p w:rsidR="007722E4" w:rsidRPr="00553C88" w:rsidRDefault="007722E4" w:rsidP="007722E4">
      <w:r w:rsidRPr="00553C88">
        <w:rPr>
          <w:i/>
          <w:iCs/>
        </w:rPr>
        <w:t>Co można powiedzieć osobie, która….?</w:t>
      </w:r>
      <w:r w:rsidRPr="00553C88">
        <w:t xml:space="preserve">. </w:t>
      </w:r>
      <w:r>
        <w:t>R</w:t>
      </w:r>
      <w:r>
        <w:t xml:space="preserve">odzic zadaje to pytanie </w:t>
      </w:r>
      <w:r>
        <w:t xml:space="preserve"> dziecku:</w:t>
      </w:r>
    </w:p>
    <w:p w:rsidR="007722E4" w:rsidRPr="00553C88" w:rsidRDefault="007722E4" w:rsidP="007722E4">
      <w:pPr>
        <w:rPr>
          <w:i/>
          <w:iCs/>
        </w:rPr>
      </w:pPr>
      <w:r w:rsidRPr="00553C88">
        <w:rPr>
          <w:i/>
          <w:iCs/>
        </w:rPr>
        <w:t>…zgubiła ulubioną lalkę.</w:t>
      </w:r>
    </w:p>
    <w:p w:rsidR="007722E4" w:rsidRPr="00553C88" w:rsidRDefault="007722E4" w:rsidP="007722E4">
      <w:pPr>
        <w:rPr>
          <w:i/>
          <w:iCs/>
        </w:rPr>
      </w:pPr>
      <w:r w:rsidRPr="00553C88">
        <w:rPr>
          <w:i/>
          <w:iCs/>
        </w:rPr>
        <w:t>…płacze, bo tęskni za mamą.</w:t>
      </w:r>
    </w:p>
    <w:p w:rsidR="007722E4" w:rsidRPr="00553C88" w:rsidRDefault="007722E4" w:rsidP="007722E4">
      <w:pPr>
        <w:rPr>
          <w:i/>
          <w:iCs/>
        </w:rPr>
      </w:pPr>
      <w:r w:rsidRPr="00553C88">
        <w:rPr>
          <w:i/>
          <w:iCs/>
        </w:rPr>
        <w:t>…boi się wystąpić w przedstawieniu.</w:t>
      </w:r>
    </w:p>
    <w:p w:rsidR="007722E4" w:rsidRPr="00553C88" w:rsidRDefault="007722E4" w:rsidP="007722E4">
      <w:pPr>
        <w:rPr>
          <w:i/>
          <w:iCs/>
        </w:rPr>
      </w:pPr>
      <w:r w:rsidRPr="00553C88">
        <w:rPr>
          <w:i/>
          <w:iCs/>
        </w:rPr>
        <w:t>…złości się, bo nie udał jej się rysunek.</w:t>
      </w:r>
    </w:p>
    <w:p w:rsidR="007722E4" w:rsidRDefault="007722E4" w:rsidP="007722E4">
      <w:pPr>
        <w:rPr>
          <w:i/>
          <w:iCs/>
        </w:rPr>
      </w:pPr>
      <w:r w:rsidRPr="00553C88">
        <w:rPr>
          <w:i/>
          <w:iCs/>
        </w:rPr>
        <w:t>…wstydzi się, bo ubrudziła sobie ubranie.</w:t>
      </w:r>
    </w:p>
    <w:p w:rsidR="00C94297" w:rsidRDefault="00C94297" w:rsidP="007722E4">
      <w:pPr>
        <w:rPr>
          <w:i/>
          <w:iCs/>
        </w:rPr>
      </w:pPr>
      <w:r>
        <w:rPr>
          <w:i/>
          <w:iCs/>
        </w:rPr>
        <w:lastRenderedPageBreak/>
        <w:t>A o to kilka wskazówek jak  radzić sobie z emocjami:</w:t>
      </w:r>
    </w:p>
    <w:p w:rsidR="00C94297" w:rsidRDefault="00C94297" w:rsidP="007722E4">
      <w:pPr>
        <w:rPr>
          <w:i/>
          <w:iCs/>
        </w:rPr>
      </w:pPr>
      <w:r w:rsidRPr="00C94297">
        <w:rPr>
          <w:i/>
          <w:iCs/>
        </w:rPr>
        <w:drawing>
          <wp:inline distT="0" distB="0" distL="0" distR="0" wp14:anchorId="2A722274" wp14:editId="77A08D96">
            <wp:extent cx="5760720" cy="8151703"/>
            <wp:effectExtent l="0" t="0" r="0" b="1905"/>
            <wp:docPr id="11" name="Obraz 11" descr="Karty pracy SPOSOBY NA ZŁOŚĆ Nauka emocji 761941707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SPOSOBY NA ZŁOŚĆ Nauka emocji 7619417075 - Allegro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70" w:rsidRPr="008A7370" w:rsidRDefault="008A7370" w:rsidP="008A7370">
      <w:pPr>
        <w:jc w:val="center"/>
        <w:rPr>
          <w:rFonts w:ascii="Arial" w:hAnsi="Arial" w:cs="Arial"/>
          <w:i/>
          <w:iCs/>
          <w:sz w:val="48"/>
          <w:szCs w:val="48"/>
        </w:rPr>
      </w:pPr>
      <w:r w:rsidRPr="008A7370">
        <w:rPr>
          <w:rFonts w:ascii="Arial" w:hAnsi="Arial" w:cs="Arial"/>
          <w:i/>
          <w:iCs/>
          <w:sz w:val="48"/>
          <w:szCs w:val="48"/>
        </w:rPr>
        <w:lastRenderedPageBreak/>
        <w:t>WTOREK</w:t>
      </w:r>
    </w:p>
    <w:p w:rsidR="008A7370" w:rsidRPr="00386491" w:rsidRDefault="008A7370" w:rsidP="00386491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Z pomocą rodziców dorysuj określone emocje na twarzy chłopca</w:t>
      </w:r>
      <w:r w:rsidR="00386491" w:rsidRPr="00386491">
        <w:rPr>
          <w:rFonts w:ascii="Arial" w:hAnsi="Arial" w:cs="Arial"/>
          <w:i/>
          <w:iCs/>
          <w:sz w:val="24"/>
          <w:szCs w:val="24"/>
        </w:rPr>
        <w:t>.</w:t>
      </w:r>
    </w:p>
    <w:p w:rsidR="008A7370" w:rsidRDefault="008A7370" w:rsidP="007722E4">
      <w:pPr>
        <w:rPr>
          <w:i/>
          <w:iCs/>
        </w:rPr>
      </w:pPr>
      <w:r>
        <w:rPr>
          <w:i/>
          <w:iCs/>
          <w:noProof/>
          <w:lang w:eastAsia="pl-PL"/>
        </w:rPr>
        <w:drawing>
          <wp:inline distT="0" distB="0" distL="0" distR="0" wp14:anchorId="7E6F20F3">
            <wp:extent cx="5663565" cy="80168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370" w:rsidRDefault="008A7370" w:rsidP="007722E4">
      <w:pPr>
        <w:rPr>
          <w:i/>
          <w:iCs/>
        </w:rPr>
      </w:pPr>
    </w:p>
    <w:p w:rsidR="008A7370" w:rsidRPr="00386491" w:rsidRDefault="008A7370" w:rsidP="00386491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:rsidR="007722E4" w:rsidRPr="00386491" w:rsidRDefault="007722E4" w:rsidP="00386491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Wspólnie z rodzicem spróbuj odgadnąć o jakie emocje lub przeżycia chodzi.</w:t>
      </w:r>
      <w:r w:rsidR="00386491">
        <w:rPr>
          <w:rFonts w:ascii="Arial" w:hAnsi="Arial" w:cs="Arial"/>
          <w:i/>
          <w:iCs/>
          <w:sz w:val="24"/>
          <w:szCs w:val="24"/>
        </w:rPr>
        <w:br/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1. Emocja przeciwna do radości to…( smutek).</w:t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2. Gdy coś nas boli, jest nam smutno, to może się pojawić…, czyli łzy ( płacz).</w:t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3.  Odczuwamy ją, gdy np. wygramy jakąś grę ( radość).</w:t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4. Mówi się, że ma wielkie oczy; odczuwamy go jak bardzo się czegoś boimy (strach).</w:t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5. Pojawia się na naszej twarzy, gdy jesteśmy weseli ( uśmiech)</w:t>
      </w:r>
    </w:p>
    <w:p w:rsidR="007722E4" w:rsidRPr="00386491" w:rsidRDefault="007722E4" w:rsidP="007722E4">
      <w:pPr>
        <w:rPr>
          <w:rFonts w:ascii="Arial" w:hAnsi="Arial" w:cs="Arial"/>
          <w:i/>
          <w:iCs/>
          <w:sz w:val="24"/>
          <w:szCs w:val="24"/>
        </w:rPr>
      </w:pPr>
      <w:r w:rsidRPr="00386491">
        <w:rPr>
          <w:rFonts w:ascii="Arial" w:hAnsi="Arial" w:cs="Arial"/>
          <w:i/>
          <w:iCs/>
          <w:sz w:val="24"/>
          <w:szCs w:val="24"/>
        </w:rPr>
        <w:t>6. Może być emocją pozytywną lub negatywną. Czujemy je np. wtedy, gdy z przedszkola odbiera</w:t>
      </w:r>
      <w:r w:rsidR="003C39B3">
        <w:rPr>
          <w:rFonts w:ascii="Arial" w:hAnsi="Arial" w:cs="Arial"/>
          <w:i/>
          <w:iCs/>
          <w:sz w:val="24"/>
          <w:szCs w:val="24"/>
        </w:rPr>
        <w:t xml:space="preserve"> </w:t>
      </w:r>
      <w:r w:rsidRPr="00386491">
        <w:rPr>
          <w:rFonts w:ascii="Arial" w:hAnsi="Arial" w:cs="Arial"/>
          <w:i/>
          <w:iCs/>
          <w:sz w:val="24"/>
          <w:szCs w:val="24"/>
        </w:rPr>
        <w:t>nas niespodziewanie babcia zamiast mamy ( zaskoczenie).</w:t>
      </w:r>
    </w:p>
    <w:p w:rsidR="007722E4" w:rsidRDefault="007722E4" w:rsidP="007722E4">
      <w:pPr>
        <w:rPr>
          <w:i/>
          <w:iCs/>
        </w:rPr>
      </w:pPr>
    </w:p>
    <w:p w:rsidR="007722E4" w:rsidRPr="009E7757" w:rsidRDefault="00386491" w:rsidP="00386491">
      <w:pPr>
        <w:jc w:val="center"/>
        <w:rPr>
          <w:rFonts w:ascii="Arial" w:hAnsi="Arial" w:cs="Arial"/>
          <w:iCs/>
          <w:sz w:val="48"/>
          <w:szCs w:val="48"/>
        </w:rPr>
      </w:pPr>
      <w:r w:rsidRPr="009E7757">
        <w:rPr>
          <w:rFonts w:ascii="Arial" w:hAnsi="Arial" w:cs="Arial"/>
          <w:iCs/>
          <w:sz w:val="48"/>
          <w:szCs w:val="48"/>
        </w:rPr>
        <w:t>ŚRODA</w:t>
      </w:r>
    </w:p>
    <w:p w:rsidR="007722E4" w:rsidRDefault="007722E4" w:rsidP="00F24F7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sz w:val="19"/>
          <w:szCs w:val="19"/>
        </w:rPr>
      </w:pPr>
    </w:p>
    <w:p w:rsidR="00F24F72" w:rsidRDefault="00F24F72" w:rsidP="00F24F7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sz w:val="19"/>
          <w:szCs w:val="19"/>
        </w:rPr>
      </w:pPr>
    </w:p>
    <w:p w:rsidR="00F24F72" w:rsidRDefault="00F24F72" w:rsidP="00F24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16C66">
        <w:rPr>
          <w:rFonts w:ascii="Arial" w:hAnsi="Arial" w:cs="Arial"/>
          <w:sz w:val="24"/>
          <w:szCs w:val="24"/>
        </w:rPr>
        <w:t>Aktywne słuchanie muzyki –</w:t>
      </w:r>
      <w:r w:rsidR="00316C66" w:rsidRPr="00316C66">
        <w:rPr>
          <w:rFonts w:ascii="Arial" w:hAnsi="Arial" w:cs="Arial"/>
          <w:sz w:val="24"/>
          <w:szCs w:val="24"/>
        </w:rPr>
        <w:t xml:space="preserve"> najpierw posłuchaj </w:t>
      </w:r>
      <w:r w:rsidR="00C64613">
        <w:rPr>
          <w:rFonts w:ascii="Arial" w:hAnsi="Arial" w:cs="Arial"/>
          <w:sz w:val="24"/>
          <w:szCs w:val="24"/>
        </w:rPr>
        <w:t xml:space="preserve">fragmentu </w:t>
      </w:r>
      <w:r w:rsidRPr="00316C66">
        <w:rPr>
          <w:rFonts w:ascii="Arial" w:hAnsi="Arial" w:cs="Arial"/>
          <w:sz w:val="24"/>
          <w:szCs w:val="24"/>
        </w:rPr>
        <w:t xml:space="preserve"> </w:t>
      </w:r>
      <w:r w:rsidR="00C64613">
        <w:rPr>
          <w:rFonts w:ascii="Arial" w:hAnsi="Arial" w:cs="Arial"/>
          <w:i/>
          <w:iCs/>
          <w:sz w:val="24"/>
          <w:szCs w:val="24"/>
        </w:rPr>
        <w:t xml:space="preserve">Sonaty księżycowej </w:t>
      </w:r>
      <w:r w:rsidRPr="00316C66">
        <w:rPr>
          <w:rFonts w:ascii="Arial" w:hAnsi="Arial" w:cs="Arial"/>
          <w:i/>
          <w:iCs/>
          <w:sz w:val="24"/>
          <w:szCs w:val="24"/>
        </w:rPr>
        <w:t xml:space="preserve"> </w:t>
      </w:r>
      <w:r w:rsidR="00316C66" w:rsidRPr="00316C66">
        <w:rPr>
          <w:rFonts w:ascii="Arial" w:hAnsi="Arial" w:cs="Arial"/>
          <w:sz w:val="24"/>
          <w:szCs w:val="24"/>
        </w:rPr>
        <w:t xml:space="preserve">L. van Beethovena i zastanów się jak jaki jest ten utwór np. wolny, szybki, spokojny? </w:t>
      </w:r>
      <w:r w:rsidR="00316C66">
        <w:rPr>
          <w:rFonts w:ascii="Arial" w:hAnsi="Arial" w:cs="Arial"/>
          <w:sz w:val="24"/>
          <w:szCs w:val="24"/>
        </w:rPr>
        <w:t>C</w:t>
      </w:r>
      <w:r w:rsidR="00316C66" w:rsidRPr="00316C66">
        <w:rPr>
          <w:rFonts w:ascii="Arial" w:hAnsi="Arial" w:cs="Arial"/>
          <w:sz w:val="24"/>
          <w:szCs w:val="24"/>
        </w:rPr>
        <w:t xml:space="preserve">zy można powiedzieć, że ta muzyka jest „ delikatna”? </w:t>
      </w:r>
      <w:r w:rsidR="00316C66">
        <w:rPr>
          <w:rFonts w:ascii="Arial" w:hAnsi="Arial" w:cs="Arial"/>
          <w:sz w:val="24"/>
          <w:szCs w:val="24"/>
        </w:rPr>
        <w:t xml:space="preserve"> C</w:t>
      </w:r>
      <w:r w:rsidR="00316C66" w:rsidRPr="00316C66">
        <w:rPr>
          <w:rFonts w:ascii="Arial" w:hAnsi="Arial" w:cs="Arial"/>
          <w:sz w:val="24"/>
          <w:szCs w:val="24"/>
        </w:rPr>
        <w:t>o wyobrażasz sobie słuchając go? Następnie posłuchaj utworu</w:t>
      </w:r>
      <w:r w:rsidRPr="00316C66">
        <w:rPr>
          <w:rFonts w:ascii="Arial" w:hAnsi="Arial" w:cs="Arial"/>
          <w:sz w:val="24"/>
          <w:szCs w:val="24"/>
        </w:rPr>
        <w:t xml:space="preserve"> </w:t>
      </w:r>
      <w:r w:rsidRPr="00316C66">
        <w:rPr>
          <w:rFonts w:ascii="Arial" w:hAnsi="Arial" w:cs="Arial"/>
          <w:i/>
          <w:iCs/>
          <w:sz w:val="24"/>
          <w:szCs w:val="24"/>
        </w:rPr>
        <w:t xml:space="preserve">Taniec z szablami </w:t>
      </w:r>
      <w:r w:rsidR="00316C66" w:rsidRPr="00316C66">
        <w:rPr>
          <w:rFonts w:ascii="Arial" w:hAnsi="Arial" w:cs="Arial"/>
          <w:sz w:val="24"/>
          <w:szCs w:val="24"/>
        </w:rPr>
        <w:t>A. Chaczaturiana i zastanów się czy muzyka jest podobna do poprzedniej. Możesz spróbować poruszać się w rytm obydwu utworów. Po wysłuchaniu ich zastanów się co czułeś podczas słuchania pierwszego, a co podczas słuchania drugiego?</w:t>
      </w:r>
    </w:p>
    <w:p w:rsidR="00C64613" w:rsidRDefault="00C64613" w:rsidP="00F24F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8" w:history="1">
        <w:r w:rsidRPr="006727BA">
          <w:rPr>
            <w:rStyle w:val="Hipercze"/>
            <w:rFonts w:ascii="Arial" w:hAnsi="Arial" w:cs="Arial"/>
            <w:sz w:val="24"/>
            <w:szCs w:val="24"/>
          </w:rPr>
          <w:t>https://youtu.be/GOZJBVavAQA</w:t>
        </w:r>
      </w:hyperlink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9" w:history="1">
        <w:r w:rsidRPr="006727BA">
          <w:rPr>
            <w:rStyle w:val="Hipercze"/>
            <w:rFonts w:ascii="Arial" w:hAnsi="Arial" w:cs="Arial"/>
            <w:sz w:val="24"/>
            <w:szCs w:val="24"/>
          </w:rPr>
          <w:t>https://youtu.be/vMRg8Je1DhI</w:t>
        </w:r>
      </w:hyperlink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64613" w:rsidRDefault="00C6461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C39B3" w:rsidRDefault="003C39B3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9E7757" w:rsidRPr="009E7757" w:rsidRDefault="009E7757" w:rsidP="00C646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  <w:r w:rsidRPr="009E7757">
        <w:rPr>
          <w:rFonts w:ascii="Arial" w:hAnsi="Arial" w:cs="Arial"/>
          <w:sz w:val="48"/>
          <w:szCs w:val="48"/>
        </w:rPr>
        <w:lastRenderedPageBreak/>
        <w:t>CZWARTEK</w:t>
      </w:r>
    </w:p>
    <w:p w:rsidR="009E7757" w:rsidRDefault="009E7757" w:rsidP="00F77EA1">
      <w:r>
        <w:t>Posłuchaj wiersza czytanego przez rodzica i postaraj się odpowiedzieć na pytania dotyczące jego treści.</w:t>
      </w:r>
    </w:p>
    <w:p w:rsidR="00F77EA1" w:rsidRPr="009E7757" w:rsidRDefault="009E7757" w:rsidP="00F77EA1">
      <w:pPr>
        <w:rPr>
          <w:i/>
          <w:iCs/>
          <w:u w:val="single"/>
        </w:rPr>
      </w:pPr>
      <w:r w:rsidRPr="009E7757">
        <w:rPr>
          <w:u w:val="single"/>
        </w:rPr>
        <w:t>„</w:t>
      </w:r>
      <w:r w:rsidR="00F77EA1" w:rsidRPr="009E7757">
        <w:rPr>
          <w:i/>
          <w:iCs/>
          <w:u w:val="single"/>
        </w:rPr>
        <w:t>Czarna jama</w:t>
      </w:r>
      <w:r w:rsidRPr="009E7757">
        <w:rPr>
          <w:i/>
          <w:iCs/>
          <w:u w:val="single"/>
        </w:rPr>
        <w:t>”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Joanna Papuzińska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Nie wie tata ani mama,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że jest w domu czarna jama…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Czarna, czarna, czarna dziura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bardzo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straszna i ponura.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Gdy w pokoju jestem sam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lub gdy w nocy się obudzę,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to się boję spojrzeć tam.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Tam jest chyba mokro, ślisko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 xml:space="preserve">jakby przeszło </w:t>
      </w:r>
      <w:proofErr w:type="spellStart"/>
      <w:r w:rsidRPr="00F77EA1">
        <w:rPr>
          <w:i/>
          <w:iCs/>
        </w:rPr>
        <w:t>ślimaczysko</w:t>
      </w:r>
      <w:proofErr w:type="spellEnd"/>
      <w:r w:rsidRPr="00F77EA1">
        <w:rPr>
          <w:i/>
          <w:iCs/>
        </w:rPr>
        <w:t>…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Musi żyć tam wstrętne zwierzę,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co ma skołtunione pierze,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i do łóżka mi się wepchnie!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To jest gęba rozdziawiona,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wilczym zębem obrębiona,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coś w niej skrzeknie, chrypnie, wrzaśnie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i ta gęba się zatrzaśnie…</w:t>
      </w:r>
    </w:p>
    <w:p w:rsidR="00F77EA1" w:rsidRPr="00F77EA1" w:rsidRDefault="00F77EA1" w:rsidP="00F77EA1">
      <w:pPr>
        <w:rPr>
          <w:i/>
          <w:iCs/>
        </w:rPr>
      </w:pPr>
      <w:proofErr w:type="spellStart"/>
      <w:r w:rsidRPr="00F77EA1">
        <w:rPr>
          <w:i/>
          <w:iCs/>
        </w:rPr>
        <w:t>Łaaa</w:t>
      </w:r>
      <w:proofErr w:type="spellEnd"/>
      <w:r w:rsidRPr="00F77EA1">
        <w:rPr>
          <w:i/>
          <w:iCs/>
        </w:rPr>
        <w:t>!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Ojej, tato, ojej, mamo,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uratujcie mnie przed jamą!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Nie zamykaj, mamo, drzwi,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 xml:space="preserve">bo jest bardzo </w:t>
      </w:r>
      <w:proofErr w:type="spellStart"/>
      <w:r w:rsidRPr="00F77EA1">
        <w:rPr>
          <w:i/>
          <w:iCs/>
        </w:rPr>
        <w:t>straszno</w:t>
      </w:r>
      <w:proofErr w:type="spellEnd"/>
      <w:r w:rsidRPr="00F77EA1">
        <w:rPr>
          <w:i/>
          <w:iCs/>
        </w:rPr>
        <w:t xml:space="preserve"> mi.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A w dodatku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lastRenderedPageBreak/>
        <w:t>w tamtej jamie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coś tak jakby mruga na mnie,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że mam przyjść…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Może tkwi tam mała bieda,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która rady sobie nie da?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Którą trzeba poratować?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Może leżą skarby skrzacie?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Więc podczołgam się jak kot.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Ja – odważny, ja – zuchwalec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wetknę w jamę jeden palec.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I wetknąłem aż po gardło,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ale nic mnie nie pożarło.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Więc za palcem wlazłem cały.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Wlazłem cały!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No i już.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Jaki tu mięciutki kurz…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Chyba będę miał tu dom.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Chyba to jest pyszna nora,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nie za duża, lecz dość spora.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Latareczkę małą mam.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Nie ma</w:t>
      </w:r>
    </w:p>
    <w:p w:rsidR="00F77EA1" w:rsidRPr="00F77EA1" w:rsidRDefault="00F77EA1" w:rsidP="00F77EA1">
      <w:pPr>
        <w:rPr>
          <w:i/>
          <w:iCs/>
        </w:rPr>
      </w:pPr>
      <w:r w:rsidRPr="00F77EA1">
        <w:rPr>
          <w:i/>
          <w:iCs/>
        </w:rPr>
        <w:t>w domu</w:t>
      </w:r>
    </w:p>
    <w:p w:rsidR="006276AB" w:rsidRDefault="00F77EA1" w:rsidP="00F77EA1">
      <w:pPr>
        <w:rPr>
          <w:i/>
          <w:iCs/>
        </w:rPr>
      </w:pPr>
      <w:r w:rsidRPr="00F77EA1">
        <w:rPr>
          <w:i/>
          <w:iCs/>
        </w:rPr>
        <w:t>żadnych jam!</w:t>
      </w:r>
    </w:p>
    <w:p w:rsidR="00F77EA1" w:rsidRDefault="00F77EA1" w:rsidP="00F77EA1">
      <w:pPr>
        <w:rPr>
          <w:i/>
          <w:iCs/>
        </w:rPr>
      </w:pPr>
      <w:r>
        <w:rPr>
          <w:i/>
          <w:iCs/>
        </w:rPr>
        <w:br/>
      </w:r>
      <w:r w:rsidRPr="00F77EA1">
        <w:rPr>
          <w:i/>
          <w:iCs/>
        </w:rPr>
        <w:t>Co czuł chłopiec i dlaczego? Czego się bał?</w:t>
      </w:r>
      <w:r w:rsidR="00E931F2">
        <w:rPr>
          <w:i/>
          <w:iCs/>
        </w:rPr>
        <w:t xml:space="preserve"> </w:t>
      </w:r>
      <w:r w:rsidRPr="00F77EA1">
        <w:rPr>
          <w:i/>
          <w:iCs/>
        </w:rPr>
        <w:t>O co prosił rodziców? Jak się zakończył wiersz? Co się stało? Jaki znalazł sposób na pozbycie się</w:t>
      </w:r>
      <w:r>
        <w:rPr>
          <w:i/>
          <w:iCs/>
        </w:rPr>
        <w:t xml:space="preserve"> </w:t>
      </w:r>
      <w:r w:rsidRPr="00F77EA1">
        <w:rPr>
          <w:i/>
          <w:iCs/>
        </w:rPr>
        <w:t>lęku? Co mu pomogło? Dlaczego boimy się ciemności?</w:t>
      </w: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3C39B3" w:rsidRDefault="003C39B3" w:rsidP="00527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</w:rPr>
      </w:pPr>
    </w:p>
    <w:p w:rsidR="00527DDA" w:rsidRDefault="00527DDA" w:rsidP="00527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</w:rPr>
      </w:pPr>
      <w:r w:rsidRPr="00527DDA">
        <w:rPr>
          <w:rFonts w:ascii="Arial" w:hAnsi="Arial" w:cs="Arial"/>
          <w:color w:val="000000"/>
          <w:sz w:val="48"/>
          <w:szCs w:val="48"/>
        </w:rPr>
        <w:t>PIĄTEK</w:t>
      </w:r>
    </w:p>
    <w:p w:rsidR="00527DDA" w:rsidRDefault="00527DDA" w:rsidP="00527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</w:rPr>
      </w:pPr>
    </w:p>
    <w:p w:rsidR="00527DDA" w:rsidRDefault="00527DDA" w:rsidP="00527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48"/>
          <w:szCs w:val="48"/>
        </w:rPr>
      </w:pPr>
    </w:p>
    <w:p w:rsidR="00E931F2" w:rsidRP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Łzy</w:t>
      </w:r>
      <w:r w:rsidRPr="00527DD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towarzyszą nam podczas przeżywania różnych emocji posłuchaj </w:t>
      </w:r>
      <w:r w:rsidR="00E931F2" w:rsidRPr="00527DDA">
        <w:rPr>
          <w:rFonts w:ascii="Arial" w:hAnsi="Arial" w:cs="Arial"/>
          <w:color w:val="000000"/>
          <w:sz w:val="24"/>
          <w:szCs w:val="24"/>
        </w:rPr>
        <w:t>co</w:t>
      </w:r>
      <w:r w:rsidR="003C39B3">
        <w:rPr>
          <w:rFonts w:ascii="Arial" w:hAnsi="Arial" w:cs="Arial"/>
          <w:color w:val="000000"/>
          <w:sz w:val="24"/>
          <w:szCs w:val="24"/>
        </w:rPr>
        <w:t xml:space="preserve"> to </w:t>
      </w:r>
      <w:r w:rsidR="00E931F2" w:rsidRPr="00527DDA">
        <w:rPr>
          <w:rFonts w:ascii="Arial" w:hAnsi="Arial" w:cs="Arial"/>
          <w:color w:val="000000"/>
          <w:sz w:val="24"/>
          <w:szCs w:val="24"/>
        </w:rPr>
        <w:t xml:space="preserve"> są łzy</w:t>
      </w:r>
      <w:r w:rsidR="003C39B3">
        <w:rPr>
          <w:rFonts w:ascii="Arial" w:hAnsi="Arial" w:cs="Arial"/>
          <w:color w:val="000000"/>
          <w:sz w:val="24"/>
          <w:szCs w:val="24"/>
        </w:rPr>
        <w:br/>
      </w:r>
      <w:r w:rsidR="00E931F2" w:rsidRPr="00527DDA">
        <w:rPr>
          <w:rFonts w:ascii="Arial" w:hAnsi="Arial" w:cs="Arial"/>
          <w:color w:val="000000"/>
          <w:sz w:val="24"/>
          <w:szCs w:val="24"/>
        </w:rPr>
        <w:t xml:space="preserve"> i skąd się biorą.</w:t>
      </w:r>
    </w:p>
    <w:p w:rsidR="00E931F2" w:rsidRDefault="00E931F2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527DDA" w:rsidRDefault="00527DDA" w:rsidP="00E931F2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E931F2" w:rsidRPr="00527DDA" w:rsidRDefault="00E931F2" w:rsidP="00E93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Łzy to substancja nawilżająca i oczyszczającą, która chroni oko przed zarazkami. Łzy składają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się głównie z wody, niewielkiej ilości soli oraz substancji bakteriobójczych. Bez niej nos czy gałki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oczne stałyby się łatwym wejściem do naszego organizmu dla groźnych bakterii. Nad oczami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znajdują się dwa gruczoły, które nieustannie produkują łzy. Stamtąd łzy spływają kanalikami,</w:t>
      </w:r>
      <w:r w:rsidR="003C39B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a ich nadmiar jest odprowadzany do nosa. Dlatego gdy płaczemy, musimy wydmuchać nos.</w:t>
      </w:r>
    </w:p>
    <w:p w:rsidR="00E931F2" w:rsidRPr="00527DDA" w:rsidRDefault="00E931F2" w:rsidP="00E931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Gdy oko zostaje podrażnione, łez jest tak dużo, że kanaliki nie nadążają ich odprowadzać. Oczy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łzawią, na co nie mamy żadnego wpływu. Więcej łez jest produkowanych również wtedy, gdy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przeżywamy silne emocje, np. smutek, radość. Łzy pojawiają się na skutek tego, co czujemy, albo</w:t>
      </w:r>
      <w:r w:rsidR="00527DDA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są wynikiem naszych myśli czy wspomnień. Płacz jest nam czasem bardzo potrzebny, działa pozytywnie</w:t>
      </w:r>
    </w:p>
    <w:p w:rsidR="00E931F2" w:rsidRPr="003C39B3" w:rsidRDefault="00E931F2" w:rsidP="003C39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na organizm: obniża ciśnienie krwi, dotlenia mózg, powoduje spadek napięcia emocjonalnego.</w:t>
      </w:r>
      <w:r w:rsidR="003C39B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Niektórzy uważają płacz za oznakę słabości, inni doceniają wrażliwość płaczących.</w:t>
      </w:r>
      <w:r w:rsidR="003C39B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bookmarkStart w:id="0" w:name="_GoBack"/>
      <w:bookmarkEnd w:id="0"/>
      <w:r w:rsidRPr="00527DDA">
        <w:rPr>
          <w:rFonts w:ascii="Arial" w:hAnsi="Arial" w:cs="Arial"/>
          <w:i/>
          <w:iCs/>
          <w:color w:val="000000"/>
          <w:sz w:val="24"/>
          <w:szCs w:val="24"/>
        </w:rPr>
        <w:t>Niewątpliwie jednak płacz jest naturalną reakcją naszego organizmu</w:t>
      </w:r>
      <w:r w:rsidRPr="00527DDA">
        <w:rPr>
          <w:rFonts w:ascii="Arial" w:hAnsi="Arial" w:cs="Arial"/>
          <w:color w:val="000000"/>
          <w:sz w:val="24"/>
          <w:szCs w:val="24"/>
        </w:rPr>
        <w:t>.</w:t>
      </w:r>
    </w:p>
    <w:p w:rsidR="00E0325F" w:rsidRDefault="00E0325F" w:rsidP="00E931F2">
      <w:pPr>
        <w:rPr>
          <w:rFonts w:ascii="AgendaPl-Regular" w:hAnsi="AgendaPl-Regular" w:cs="AgendaPl-Regular"/>
          <w:color w:val="000000"/>
          <w:sz w:val="19"/>
          <w:szCs w:val="19"/>
        </w:rPr>
      </w:pPr>
    </w:p>
    <w:p w:rsidR="00E0325F" w:rsidRDefault="00C94297" w:rsidP="00E0325F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Zabawa w parach </w:t>
      </w:r>
      <w:r w:rsidR="00E0325F" w:rsidRPr="00C94297">
        <w:rPr>
          <w:rFonts w:ascii="Arial" w:hAnsi="Arial" w:cs="Arial"/>
          <w:i/>
          <w:iCs/>
          <w:sz w:val="24"/>
          <w:szCs w:val="24"/>
        </w:rPr>
        <w:t xml:space="preserve">„Lustro” </w:t>
      </w:r>
      <w:r>
        <w:rPr>
          <w:rFonts w:ascii="Arial" w:hAnsi="Arial" w:cs="Arial"/>
          <w:i/>
          <w:iCs/>
          <w:sz w:val="24"/>
          <w:szCs w:val="24"/>
        </w:rPr>
        <w:t>– Dziecko i rodzic siedzą naprzeciwko siebie.</w:t>
      </w:r>
      <w:r w:rsidR="00E0325F" w:rsidRPr="00C94297">
        <w:rPr>
          <w:rFonts w:ascii="Arial" w:hAnsi="Arial" w:cs="Arial"/>
          <w:i/>
          <w:iCs/>
          <w:sz w:val="24"/>
          <w:szCs w:val="24"/>
        </w:rPr>
        <w:t xml:space="preserve"> Jedna osoba  jest lustrem i jego zadaniem jest wierne kopiowanie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E0325F" w:rsidRPr="00C94297">
        <w:rPr>
          <w:rFonts w:ascii="Arial" w:hAnsi="Arial" w:cs="Arial"/>
          <w:i/>
          <w:iCs/>
          <w:sz w:val="24"/>
          <w:szCs w:val="24"/>
        </w:rPr>
        <w:t>każdego ruchu partner, jego nastroju. Po kilku minutach następuje zamiana ról.</w:t>
      </w:r>
    </w:p>
    <w:p w:rsidR="00C94297" w:rsidRDefault="00C94297" w:rsidP="00E0325F">
      <w:pPr>
        <w:rPr>
          <w:rFonts w:ascii="Arial" w:hAnsi="Arial" w:cs="Arial"/>
          <w:i/>
          <w:iCs/>
          <w:sz w:val="24"/>
          <w:szCs w:val="24"/>
        </w:rPr>
      </w:pPr>
    </w:p>
    <w:p w:rsidR="00C94297" w:rsidRDefault="00C94297" w:rsidP="00E0325F">
      <w:pPr>
        <w:rPr>
          <w:rFonts w:ascii="Arial" w:hAnsi="Arial" w:cs="Arial"/>
          <w:i/>
          <w:iCs/>
          <w:sz w:val="24"/>
          <w:szCs w:val="24"/>
        </w:rPr>
      </w:pPr>
    </w:p>
    <w:p w:rsidR="00C94297" w:rsidRPr="00C94297" w:rsidRDefault="00C94297" w:rsidP="00E0325F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Przyjrzyj się uważnie poniższym ilustracjom dzieci, zastanów się kiedy czujesz się w określony sposób, spróbuj narysować te sytuacje:</w:t>
      </w:r>
    </w:p>
    <w:p w:rsidR="00E931F2" w:rsidRDefault="00E931F2" w:rsidP="00F77EA1">
      <w:pPr>
        <w:rPr>
          <w:i/>
          <w:iCs/>
        </w:rPr>
      </w:pPr>
    </w:p>
    <w:p w:rsidR="006A282F" w:rsidRDefault="00C22CB3" w:rsidP="00F77EA1">
      <w:pPr>
        <w:rPr>
          <w:i/>
          <w:iCs/>
        </w:rPr>
      </w:pPr>
      <w:r w:rsidRPr="00C22CB3">
        <w:rPr>
          <w:i/>
          <w:iCs/>
        </w:rPr>
        <w:lastRenderedPageBreak/>
        <w:drawing>
          <wp:inline distT="0" distB="0" distL="0" distR="0" wp14:anchorId="6E87F572" wp14:editId="70E003A8">
            <wp:extent cx="5760720" cy="8061514"/>
            <wp:effectExtent l="0" t="0" r="0" b="0"/>
            <wp:docPr id="10" name="Obraz 10" descr="Emocje dla dzieci | Education, Kindergarten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ocje dla dzieci | Education, Kindergarten,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>Bibliografia:</w:t>
      </w:r>
    </w:p>
    <w:p w:rsidR="00553C88" w:rsidRPr="00C94297" w:rsidRDefault="00C94297" w:rsidP="00553C88">
      <w:pPr>
        <w:rPr>
          <w:i/>
          <w:iCs/>
        </w:rPr>
      </w:pPr>
      <w:r>
        <w:rPr>
          <w:i/>
          <w:iCs/>
        </w:rPr>
        <w:t>Przewodnik metodyczny „ Plac zabaw” cz.4 wyd. WSiP</w:t>
      </w:r>
      <w:r>
        <w:rPr>
          <w:i/>
          <w:iCs/>
        </w:rPr>
        <w:br/>
        <w:t xml:space="preserve">YouTube </w:t>
      </w:r>
    </w:p>
    <w:sectPr w:rsidR="00553C88" w:rsidRPr="00C94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C88"/>
    <w:rsid w:val="00316C66"/>
    <w:rsid w:val="00386491"/>
    <w:rsid w:val="003C39B3"/>
    <w:rsid w:val="00527DDA"/>
    <w:rsid w:val="00553C88"/>
    <w:rsid w:val="00625445"/>
    <w:rsid w:val="006276AB"/>
    <w:rsid w:val="006A282F"/>
    <w:rsid w:val="007722E4"/>
    <w:rsid w:val="008A7370"/>
    <w:rsid w:val="009E7757"/>
    <w:rsid w:val="00C22CB3"/>
    <w:rsid w:val="00C365A1"/>
    <w:rsid w:val="00C44C1D"/>
    <w:rsid w:val="00C64613"/>
    <w:rsid w:val="00C94297"/>
    <w:rsid w:val="00E0325F"/>
    <w:rsid w:val="00E931F2"/>
    <w:rsid w:val="00F24F72"/>
    <w:rsid w:val="00F7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461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461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OZJBVavAQ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vMRg8Je1Dh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728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dcterms:created xsi:type="dcterms:W3CDTF">2020-05-17T15:25:00Z</dcterms:created>
  <dcterms:modified xsi:type="dcterms:W3CDTF">2020-05-17T17:17:00Z</dcterms:modified>
</cp:coreProperties>
</file>