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B" w:rsidRDefault="002F0F3B" w:rsidP="008C5D2E">
      <w:pPr>
        <w:rPr>
          <w:b/>
        </w:rPr>
      </w:pPr>
      <w:r>
        <w:rPr>
          <w:b/>
        </w:rPr>
        <w:t>PIĄ</w:t>
      </w:r>
      <w:r w:rsidR="00234A63">
        <w:rPr>
          <w:b/>
        </w:rPr>
        <w:t>TEK</w:t>
      </w:r>
      <w:r w:rsidR="008C5D2E" w:rsidRPr="00D63E50">
        <w:rPr>
          <w:b/>
        </w:rPr>
        <w:t xml:space="preserve"> 2</w:t>
      </w:r>
      <w:r>
        <w:rPr>
          <w:b/>
        </w:rPr>
        <w:t>4</w:t>
      </w:r>
      <w:r w:rsidR="008C5D2E" w:rsidRPr="00D63E50">
        <w:rPr>
          <w:b/>
        </w:rPr>
        <w:t>.04.2020</w:t>
      </w:r>
    </w:p>
    <w:p w:rsidR="008C5D2E" w:rsidRPr="002F0F3B" w:rsidRDefault="002F0F3B" w:rsidP="002F0F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Do przeprowadzenia doświadczenia z rodzicami przygotujcie lód w kostkach, gorącą wodę, szklaną miskę, talerz, latarkę. </w:t>
      </w:r>
      <w:r w:rsidR="008C5D2E" w:rsidRPr="002F0F3B">
        <w:rPr>
          <w:b/>
        </w:rPr>
        <w:t xml:space="preserve">                     </w:t>
      </w:r>
    </w:p>
    <w:p w:rsidR="007A5D5B" w:rsidRDefault="002F0F3B">
      <w:r>
        <w:rPr>
          <w:noProof/>
          <w:lang w:eastAsia="pl-PL"/>
        </w:rPr>
        <w:drawing>
          <wp:inline distT="0" distB="0" distL="0" distR="0">
            <wp:extent cx="5760720" cy="7551944"/>
            <wp:effectExtent l="0" t="0" r="0" b="0"/>
            <wp:docPr id="2" name="Obraz 2" descr="D:\!PULPIT\do obrobki\finisz\Fabryka-chmur-doświad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Fabryka-chmur-doświadcz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3B" w:rsidRDefault="002F0F3B"/>
    <w:p w:rsidR="002F0F3B" w:rsidRDefault="002F0F3B">
      <w:r>
        <w:lastRenderedPageBreak/>
        <w:t>II. Połącz obrazki w pary</w:t>
      </w:r>
    </w:p>
    <w:p w:rsidR="007A5D5B" w:rsidRDefault="002F0F3B">
      <w:r>
        <w:rPr>
          <w:noProof/>
          <w:lang w:eastAsia="pl-PL"/>
        </w:rPr>
        <w:drawing>
          <wp:inline distT="0" distB="0" distL="0" distR="0">
            <wp:extent cx="5760720" cy="8011001"/>
            <wp:effectExtent l="0" t="0" r="0" b="9525"/>
            <wp:docPr id="3" name="Obraz 3" descr="D:\!PULPIT\do obrobki\finisz\komu-co-potrzeb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komu-co-potrzeb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3B" w:rsidRDefault="002F0F3B"/>
    <w:p w:rsidR="002F0F3B" w:rsidRDefault="002F0F3B" w:rsidP="002F0F3B">
      <w:r>
        <w:lastRenderedPageBreak/>
        <w:t>III. Znajdź na obrazku i pokoloruj wszystkie trójkąty</w:t>
      </w:r>
      <w:r w:rsidR="006F1CA5">
        <w:t>. Policz ile ryb płynie w prawą stronę, a ile w lewą. Jeśli potrafisz zapisać ich liczbę cyfrą zrób to w okienkach poniżej rysunku</w:t>
      </w:r>
      <w:r w:rsidR="0076517E">
        <w:t xml:space="preserve">. Jeśli nie, narysuj w okienkach tyle kropek, ile naliczyłeś ryb. Pokaż mamie prawą rękę, pokaż lewą rękę. </w:t>
      </w:r>
    </w:p>
    <w:p w:rsidR="002F0F3B" w:rsidRDefault="002F0F3B"/>
    <w:p w:rsidR="002F0F3B" w:rsidRDefault="002F0F3B">
      <w:pPr>
        <w:rPr>
          <w:rFonts w:ascii="MT Extra" w:hAnsi="MT Extra"/>
        </w:rPr>
      </w:pPr>
      <w:r>
        <w:rPr>
          <w:noProof/>
          <w:lang w:eastAsia="pl-PL"/>
        </w:rPr>
        <w:drawing>
          <wp:inline distT="0" distB="0" distL="0" distR="0">
            <wp:extent cx="6003837" cy="4343400"/>
            <wp:effectExtent l="0" t="0" r="0" b="0"/>
            <wp:docPr id="4" name="Obraz 4" descr="D:\!PULPIT\do obrobki\finisz\znajdź-trójką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PULPIT\do obrobki\finisz\znajdź-trójką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72" cy="434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7E" w:rsidRPr="0076517E" w:rsidRDefault="0076517E">
      <w:pPr>
        <w:rPr>
          <w:b/>
          <w:sz w:val="56"/>
          <w:szCs w:val="56"/>
        </w:rPr>
      </w:pP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</w:t>
      </w:r>
      <w:r w:rsidRPr="0076517E">
        <w:rPr>
          <w:rFonts w:ascii="MT Extra" w:hAnsi="MT Extra"/>
          <w:b/>
          <w:sz w:val="56"/>
          <w:szCs w:val="56"/>
        </w:rPr>
        <w:t>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</w:t>
      </w:r>
      <w:r w:rsidRPr="0076517E">
        <w:rPr>
          <w:rFonts w:ascii="MT Extra" w:hAnsi="MT Extra"/>
          <w:b/>
          <w:sz w:val="56"/>
          <w:szCs w:val="56"/>
        </w:rPr>
        <w:t></w:t>
      </w:r>
      <w:r w:rsidRPr="0076517E">
        <w:rPr>
          <w:rFonts w:ascii="MT Extra" w:hAnsi="MT Extra"/>
          <w:b/>
          <w:sz w:val="56"/>
          <w:szCs w:val="56"/>
        </w:rPr>
        <w:t></w:t>
      </w:r>
    </w:p>
    <w:p w:rsidR="002F0F3B" w:rsidRPr="002F0F3B" w:rsidRDefault="002F0F3B" w:rsidP="002F0F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F0F3B">
        <w:rPr>
          <w:rFonts w:eastAsia="Times New Roman" w:cstheme="minorHAnsi"/>
          <w:lang w:eastAsia="pl-PL"/>
        </w:rPr>
        <w:t>Życzymy udanych zabaw. Przypominamy</w:t>
      </w:r>
      <w:r w:rsidR="001151E8">
        <w:rPr>
          <w:rFonts w:eastAsia="Times New Roman" w:cstheme="minorHAnsi"/>
          <w:lang w:eastAsia="pl-PL"/>
        </w:rPr>
        <w:t>, przysyłajcie do nas zdjęcia</w:t>
      </w:r>
      <w:r w:rsidR="001151E8" w:rsidRPr="001151E8">
        <w:rPr>
          <w:rFonts w:eastAsia="Times New Roman" w:cstheme="minorHAnsi"/>
          <w:lang w:eastAsia="pl-PL"/>
        </w:rPr>
        <w:sym w:font="Wingdings" w:char="F04A"/>
      </w:r>
      <w:r w:rsidRPr="002F0F3B">
        <w:rPr>
          <w:rFonts w:eastAsia="Times New Roman" w:cstheme="minorHAnsi"/>
          <w:lang w:eastAsia="pl-PL"/>
        </w:rPr>
        <w:t xml:space="preserve"> </w:t>
      </w:r>
    </w:p>
    <w:p w:rsidR="002F0F3B" w:rsidRPr="002F0F3B" w:rsidRDefault="002F0F3B" w:rsidP="002F0F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F0F3B">
        <w:rPr>
          <w:rFonts w:eastAsia="Times New Roman" w:cstheme="minorHAnsi"/>
          <w:lang w:eastAsia="pl-PL"/>
        </w:rPr>
        <w:t>Poz</w:t>
      </w:r>
      <w:r w:rsidR="006F1CA5">
        <w:rPr>
          <w:rFonts w:eastAsia="Times New Roman" w:cstheme="minorHAnsi"/>
          <w:lang w:eastAsia="pl-PL"/>
        </w:rPr>
        <w:t>drawiamy p. Beatka, p. Marzenka</w:t>
      </w:r>
    </w:p>
    <w:p w:rsidR="002F0F3B" w:rsidRPr="002F0F3B" w:rsidRDefault="002F0F3B" w:rsidP="002F0F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2F0F3B" w:rsidRPr="002F0F3B" w:rsidRDefault="002F0F3B" w:rsidP="002F0F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F0F3B">
        <w:rPr>
          <w:rFonts w:eastAsia="Times New Roman" w:cstheme="minorHAnsi"/>
          <w:lang w:eastAsia="pl-PL"/>
        </w:rPr>
        <w:t>Wykorzystano materiały ze stron internetowych:</w:t>
      </w:r>
    </w:p>
    <w:p w:rsidR="002F0F3B" w:rsidRPr="002F0F3B" w:rsidRDefault="002F0F3B" w:rsidP="002F0F3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2F0F3B" w:rsidRPr="006F1CA5" w:rsidRDefault="002F0F3B" w:rsidP="002F0F3B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hyperlink r:id="rId9" w:history="1">
        <w:r w:rsidRPr="006F1CA5">
          <w:rPr>
            <w:rFonts w:eastAsia="Times New Roman" w:cstheme="minorHAnsi"/>
            <w:color w:val="0070C0"/>
            <w:u w:val="single"/>
            <w:lang w:eastAsia="pl-PL"/>
          </w:rPr>
          <w:t>https://www.schwytanechwile.pl/2016/10/zabawy-matematyka-z-plastikowymi.html</w:t>
        </w:r>
      </w:hyperlink>
    </w:p>
    <w:p w:rsidR="002F0F3B" w:rsidRPr="006F1CA5" w:rsidRDefault="002F0F3B" w:rsidP="002F0F3B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</w:p>
    <w:p w:rsidR="002F0F3B" w:rsidRPr="006F1CA5" w:rsidRDefault="002F0F3B" w:rsidP="002F0F3B">
      <w:pPr>
        <w:rPr>
          <w:rFonts w:cstheme="minorHAnsi"/>
          <w:color w:val="0070C0"/>
        </w:rPr>
      </w:pPr>
      <w:hyperlink r:id="rId10" w:tgtFrame="_blank" w:history="1">
        <w:r w:rsidR="006F1CA5" w:rsidRPr="006F1CA5">
          <w:rPr>
            <w:rFonts w:cstheme="minorHAnsi"/>
            <w:color w:val="0070C0"/>
            <w:u w:val="single"/>
            <w:shd w:val="clear" w:color="auto" w:fill="FFFFFF"/>
          </w:rPr>
          <w:t>p</w:t>
        </w:r>
        <w:r w:rsidRPr="006F1CA5">
          <w:rPr>
            <w:rFonts w:cstheme="minorHAnsi"/>
            <w:color w:val="0070C0"/>
            <w:u w:val="single"/>
            <w:shd w:val="clear" w:color="auto" w:fill="FFFFFF"/>
          </w:rPr>
          <w:t>rzedszkouczek.pl</w:t>
        </w:r>
      </w:hyperlink>
    </w:p>
    <w:p w:rsidR="006F1CA5" w:rsidRDefault="006F1CA5" w:rsidP="006F1CA5">
      <w:pPr>
        <w:rPr>
          <w:color w:val="0070C0"/>
          <w:u w:val="single"/>
        </w:rPr>
      </w:pPr>
      <w:hyperlink r:id="rId11" w:history="1">
        <w:r w:rsidRPr="006F1CA5">
          <w:rPr>
            <w:color w:val="0070C0"/>
            <w:u w:val="single"/>
          </w:rPr>
          <w:t>http://www.pm97.edu.lodz.pl/prezentacje/Ekoskrzat%20i%20rzeki%202012.pdf</w:t>
        </w:r>
      </w:hyperlink>
    </w:p>
    <w:p w:rsidR="006F1CA5" w:rsidRPr="006F1CA5" w:rsidRDefault="006F1CA5" w:rsidP="006F1CA5">
      <w:pPr>
        <w:rPr>
          <w:color w:val="0070C0"/>
        </w:rPr>
      </w:pPr>
      <w:r w:rsidRPr="006F1CA5">
        <w:rPr>
          <w:color w:val="0070C0"/>
        </w:rPr>
        <w:t>oraz</w:t>
      </w:r>
    </w:p>
    <w:p w:rsidR="002F0F3B" w:rsidRDefault="006F1CA5" w:rsidP="002F0F3B">
      <w:pPr>
        <w:rPr>
          <w:rFonts w:cstheme="minorHAnsi"/>
          <w:color w:val="0070C0"/>
        </w:rPr>
      </w:pPr>
      <w:r w:rsidRPr="006F1CA5">
        <w:rPr>
          <w:rFonts w:cstheme="minorHAnsi"/>
          <w:color w:val="0070C0"/>
        </w:rPr>
        <w:t>Książeczka edukacyjna „Mądre bajki z całego świata” z płytami CD -  edycja III (2017)</w:t>
      </w:r>
    </w:p>
    <w:p w:rsidR="002F0F3B" w:rsidRPr="001151E8" w:rsidRDefault="006F1CA5">
      <w:pPr>
        <w:rPr>
          <w:rFonts w:cstheme="minorHAnsi"/>
          <w:color w:val="0070C0"/>
        </w:rPr>
      </w:pPr>
      <w:r w:rsidRPr="006F1CA5">
        <w:rPr>
          <w:rFonts w:cstheme="minorHAnsi"/>
          <w:color w:val="0070C0"/>
        </w:rPr>
        <w:t xml:space="preserve">Petra Fohrmann „Smerfy. </w:t>
      </w:r>
      <w:proofErr w:type="spellStart"/>
      <w:r w:rsidRPr="006F1CA5">
        <w:rPr>
          <w:rFonts w:cstheme="minorHAnsi"/>
          <w:color w:val="0070C0"/>
        </w:rPr>
        <w:t>Ekosmerfowanie</w:t>
      </w:r>
      <w:proofErr w:type="spellEnd"/>
      <w:r w:rsidRPr="006F1CA5">
        <w:rPr>
          <w:rFonts w:cstheme="minorHAnsi"/>
          <w:color w:val="0070C0"/>
        </w:rPr>
        <w:t>”, wydawnictwo Egmont Polska, 1997</w:t>
      </w:r>
      <w:bookmarkStart w:id="0" w:name="_GoBack"/>
      <w:bookmarkEnd w:id="0"/>
    </w:p>
    <w:sectPr w:rsidR="002F0F3B" w:rsidRPr="0011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5B5"/>
    <w:multiLevelType w:val="hybridMultilevel"/>
    <w:tmpl w:val="17CAF336"/>
    <w:lvl w:ilvl="0" w:tplc="34C6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042B"/>
    <w:multiLevelType w:val="hybridMultilevel"/>
    <w:tmpl w:val="A11C1B60"/>
    <w:lvl w:ilvl="0" w:tplc="0C6AB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4F76"/>
    <w:multiLevelType w:val="hybridMultilevel"/>
    <w:tmpl w:val="81F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9728F"/>
    <w:multiLevelType w:val="hybridMultilevel"/>
    <w:tmpl w:val="A72001CE"/>
    <w:lvl w:ilvl="0" w:tplc="0190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0043"/>
    <w:multiLevelType w:val="hybridMultilevel"/>
    <w:tmpl w:val="B948B2AA"/>
    <w:lvl w:ilvl="0" w:tplc="C4AC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D"/>
    <w:rsid w:val="00067656"/>
    <w:rsid w:val="000A0DF2"/>
    <w:rsid w:val="001151E8"/>
    <w:rsid w:val="001F7B06"/>
    <w:rsid w:val="00234A63"/>
    <w:rsid w:val="002F0F3B"/>
    <w:rsid w:val="006F1CA5"/>
    <w:rsid w:val="00753DAE"/>
    <w:rsid w:val="0076517E"/>
    <w:rsid w:val="007A5D5B"/>
    <w:rsid w:val="008C5D2E"/>
    <w:rsid w:val="00AC145F"/>
    <w:rsid w:val="00B8200D"/>
    <w:rsid w:val="00D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m97.edu.lodz.pl/prezentacje/Ekoskrzat%20i%20rzeki%2020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zedszkoucze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wytanechwile.pl/2016/10/zabawy-matematyka-z-plastikowy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2020-04-15T17:37:00Z</dcterms:created>
  <dcterms:modified xsi:type="dcterms:W3CDTF">2020-04-15T20:30:00Z</dcterms:modified>
</cp:coreProperties>
</file>